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6FE5" w14:textId="6F730E18" w:rsidR="00E05F8C" w:rsidRDefault="00F00C05" w:rsidP="00F00C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Table of Contents</w:t>
      </w:r>
    </w:p>
    <w:p w14:paraId="355A4C98" w14:textId="77777777" w:rsidR="00EB5A41" w:rsidRDefault="00EB5A41" w:rsidP="00F00C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D4A4C7" w14:textId="77777777" w:rsidR="00DB5346" w:rsidRDefault="00DB5346" w:rsidP="00F00C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BD9E96" w14:textId="53B5C1D4" w:rsidR="00EB5A41" w:rsidRDefault="002B6379" w:rsidP="00F00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GSPAN Issue Introduction</w:t>
      </w:r>
    </w:p>
    <w:p w14:paraId="034A83C0" w14:textId="52CE5D7A" w:rsidR="002B6379" w:rsidRDefault="002B6379" w:rsidP="00F00C0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Abby Gibbons</w:t>
      </w:r>
    </w:p>
    <w:p w14:paraId="3052C615" w14:textId="7A8FACE1" w:rsidR="00FB1980" w:rsidRDefault="00FB1980" w:rsidP="00F00C0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University of Arizona</w:t>
      </w:r>
    </w:p>
    <w:p w14:paraId="0C51088A" w14:textId="626022A1" w:rsidR="00FB1980" w:rsidRDefault="00925201" w:rsidP="00F00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</w:p>
    <w:p w14:paraId="0AB73AFE" w14:textId="77777777" w:rsidR="00925201" w:rsidRDefault="00925201" w:rsidP="00F00C05">
      <w:pPr>
        <w:jc w:val="center"/>
        <w:rPr>
          <w:rFonts w:ascii="Times New Roman" w:hAnsi="Times New Roman" w:cs="Times New Roman"/>
        </w:rPr>
      </w:pPr>
    </w:p>
    <w:p w14:paraId="79832C35" w14:textId="68049CAA" w:rsidR="00925201" w:rsidRDefault="0082221A" w:rsidP="00F00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the Landscape of Populonia: Iron-Working in Etruria</w:t>
      </w:r>
    </w:p>
    <w:p w14:paraId="3B5EB320" w14:textId="65FCDB09" w:rsidR="00040048" w:rsidRDefault="00040048" w:rsidP="00F00C0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Katrina Kuxhausen-DeRose</w:t>
      </w:r>
    </w:p>
    <w:p w14:paraId="4F166BA0" w14:textId="0339A78B" w:rsidR="000846A4" w:rsidRDefault="000846A4" w:rsidP="00F00C0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University of Arizona</w:t>
      </w:r>
    </w:p>
    <w:p w14:paraId="22DC61EB" w14:textId="76E9951F" w:rsidR="000846A4" w:rsidRDefault="000846A4" w:rsidP="00F00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9-16</w:t>
      </w:r>
    </w:p>
    <w:p w14:paraId="08616C85" w14:textId="77777777" w:rsidR="000846A4" w:rsidRDefault="000846A4" w:rsidP="00F00C05">
      <w:pPr>
        <w:jc w:val="center"/>
        <w:rPr>
          <w:rFonts w:ascii="Times New Roman" w:hAnsi="Times New Roman" w:cs="Times New Roman"/>
        </w:rPr>
      </w:pPr>
    </w:p>
    <w:p w14:paraId="618D58C8" w14:textId="71510528" w:rsidR="000846A4" w:rsidRDefault="000846A4" w:rsidP="00F00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Ming-Mongol Wars and Borderland Society in the Mid-</w:t>
      </w:r>
      <w:r w:rsidR="00830D7F">
        <w:rPr>
          <w:rFonts w:ascii="Times New Roman" w:hAnsi="Times New Roman" w:cs="Times New Roman"/>
        </w:rPr>
        <w:t>Sixteenth Century</w:t>
      </w:r>
    </w:p>
    <w:p w14:paraId="480E25AA" w14:textId="7CF2BEB2" w:rsidR="00830D7F" w:rsidRDefault="00830D7F" w:rsidP="00F00C0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Guanran Cui</w:t>
      </w:r>
    </w:p>
    <w:p w14:paraId="4A0ECFB5" w14:textId="1B48D0A4" w:rsidR="008A4400" w:rsidRDefault="00560D29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Georgetown University</w:t>
      </w:r>
    </w:p>
    <w:p w14:paraId="7DF09944" w14:textId="442AAA35" w:rsidR="008A4400" w:rsidRDefault="008A4400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17-25</w:t>
      </w:r>
    </w:p>
    <w:p w14:paraId="61D02E41" w14:textId="77777777" w:rsidR="008A4400" w:rsidRDefault="008A4400" w:rsidP="008A4400">
      <w:pPr>
        <w:jc w:val="center"/>
        <w:rPr>
          <w:rFonts w:ascii="Times New Roman" w:hAnsi="Times New Roman" w:cs="Times New Roman"/>
        </w:rPr>
      </w:pPr>
    </w:p>
    <w:p w14:paraId="1D386C0A" w14:textId="45E047FF" w:rsidR="008A4400" w:rsidRDefault="0070721B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Legacy of Shoe Reform: The Annie Jenness Miller Boots</w:t>
      </w:r>
    </w:p>
    <w:p w14:paraId="7B216DE7" w14:textId="478934AE" w:rsidR="0070721B" w:rsidRDefault="0070721B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Maci Griffith</w:t>
      </w:r>
    </w:p>
    <w:p w14:paraId="025EE750" w14:textId="0A22E68A" w:rsidR="0070721B" w:rsidRDefault="0070721B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University of Nevada, Reno</w:t>
      </w:r>
    </w:p>
    <w:p w14:paraId="2957010E" w14:textId="68026AD2" w:rsidR="00DF0BE1" w:rsidRDefault="00DF0BE1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26-31</w:t>
      </w:r>
    </w:p>
    <w:p w14:paraId="1B612F68" w14:textId="77777777" w:rsidR="00DF0BE1" w:rsidRDefault="00DF0BE1" w:rsidP="008A4400">
      <w:pPr>
        <w:jc w:val="center"/>
        <w:rPr>
          <w:rFonts w:ascii="Times New Roman" w:hAnsi="Times New Roman" w:cs="Times New Roman"/>
        </w:rPr>
      </w:pPr>
    </w:p>
    <w:p w14:paraId="78B27072" w14:textId="2C78963A" w:rsidR="00DF0BE1" w:rsidRDefault="00DF0BE1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Walter Benjamin’s Pessimistic Politics: Between Historicism and Postmodernism</w:t>
      </w:r>
    </w:p>
    <w:p w14:paraId="05A06F68" w14:textId="343D3875" w:rsidR="00C00A85" w:rsidRPr="00C00A85" w:rsidRDefault="00C00A85" w:rsidP="008A4400">
      <w:pPr>
        <w:jc w:val="center"/>
        <w:rPr>
          <w:rFonts w:ascii="Times New Roman" w:hAnsi="Times New Roman" w:cs="Times New Roman"/>
          <w:i/>
          <w:iCs/>
        </w:rPr>
      </w:pPr>
      <w:r w:rsidRPr="00C00A85">
        <w:rPr>
          <w:rFonts w:ascii="Times New Roman" w:hAnsi="Times New Roman" w:cs="Times New Roman"/>
          <w:i/>
          <w:iCs/>
        </w:rPr>
        <w:t>Justin Pearce</w:t>
      </w:r>
    </w:p>
    <w:p w14:paraId="7682EEDA" w14:textId="262C9902" w:rsidR="00C00A85" w:rsidRDefault="0054374F" w:rsidP="008A4400">
      <w:pPr>
        <w:jc w:val="center"/>
        <w:rPr>
          <w:rFonts w:ascii="Times New Roman" w:hAnsi="Times New Roman" w:cs="Times New Roman"/>
          <w:i/>
          <w:iCs/>
        </w:rPr>
      </w:pPr>
      <w:r w:rsidRPr="0054374F">
        <w:rPr>
          <w:rFonts w:ascii="Times New Roman" w:hAnsi="Times New Roman" w:cs="Times New Roman"/>
          <w:i/>
          <w:iCs/>
        </w:rPr>
        <w:t xml:space="preserve">University </w:t>
      </w:r>
      <w:r>
        <w:rPr>
          <w:rFonts w:ascii="Times New Roman" w:hAnsi="Times New Roman" w:cs="Times New Roman"/>
          <w:i/>
          <w:iCs/>
        </w:rPr>
        <w:t>of New Mexico</w:t>
      </w:r>
    </w:p>
    <w:p w14:paraId="6AC6920D" w14:textId="1E90F5AB" w:rsidR="0054374F" w:rsidRDefault="00A720F5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32-40</w:t>
      </w:r>
    </w:p>
    <w:p w14:paraId="7BDED78A" w14:textId="77777777" w:rsidR="00A720F5" w:rsidRDefault="00A720F5" w:rsidP="008A4400">
      <w:pPr>
        <w:jc w:val="center"/>
        <w:rPr>
          <w:rFonts w:ascii="Times New Roman" w:hAnsi="Times New Roman" w:cs="Times New Roman"/>
        </w:rPr>
      </w:pPr>
    </w:p>
    <w:p w14:paraId="24044F33" w14:textId="4F1C1E87" w:rsidR="00A720F5" w:rsidRDefault="0096272C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He Fights: The Forgotten Crusaders of Operation Barbarossa</w:t>
      </w:r>
    </w:p>
    <w:p w14:paraId="450E24C2" w14:textId="4D3E77D2" w:rsidR="00477AF7" w:rsidRDefault="00477AF7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Christopher Ian Bishop</w:t>
      </w:r>
    </w:p>
    <w:p w14:paraId="19A5CF07" w14:textId="59FA43B8" w:rsidR="00477AF7" w:rsidRDefault="00477AF7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University of Southern Mississippi</w:t>
      </w:r>
    </w:p>
    <w:p w14:paraId="04029D99" w14:textId="629EFAC2" w:rsidR="00AE5088" w:rsidRDefault="00676AD6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41-46</w:t>
      </w:r>
    </w:p>
    <w:p w14:paraId="0AB961CF" w14:textId="77777777" w:rsidR="00676AD6" w:rsidRDefault="00676AD6" w:rsidP="008A4400">
      <w:pPr>
        <w:jc w:val="center"/>
        <w:rPr>
          <w:rFonts w:ascii="Times New Roman" w:hAnsi="Times New Roman" w:cs="Times New Roman"/>
        </w:rPr>
      </w:pPr>
    </w:p>
    <w:p w14:paraId="20D00503" w14:textId="4F901AB9" w:rsidR="00676AD6" w:rsidRDefault="00676AD6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Zero Hour for Whom? </w:t>
      </w:r>
      <w:r w:rsidR="00B35372">
        <w:rPr>
          <w:rFonts w:ascii="Times New Roman" w:hAnsi="Times New Roman" w:cs="Times New Roman"/>
        </w:rPr>
        <w:t>Conflict and Continuity in Europe at the End of the Second World War</w:t>
      </w:r>
    </w:p>
    <w:p w14:paraId="094EBBBE" w14:textId="1E6E1756" w:rsidR="00A152E1" w:rsidRDefault="00A152E1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J. Alexander Killion</w:t>
      </w:r>
    </w:p>
    <w:p w14:paraId="13D55503" w14:textId="55D45AC6" w:rsidR="00A152E1" w:rsidRDefault="00A152E1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Georgetown University</w:t>
      </w:r>
    </w:p>
    <w:p w14:paraId="19C0E6A8" w14:textId="5D75C9D9" w:rsidR="00A152E1" w:rsidRDefault="00A152E1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47-52</w:t>
      </w:r>
    </w:p>
    <w:p w14:paraId="085262AC" w14:textId="77777777" w:rsidR="00A152E1" w:rsidRDefault="00A152E1" w:rsidP="008A4400">
      <w:pPr>
        <w:jc w:val="center"/>
        <w:rPr>
          <w:rFonts w:ascii="Times New Roman" w:hAnsi="Times New Roman" w:cs="Times New Roman"/>
        </w:rPr>
      </w:pPr>
    </w:p>
    <w:p w14:paraId="275E53B7" w14:textId="2C24EA75" w:rsidR="00A152E1" w:rsidRDefault="009B3CEF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Stalin is Dead! Examining the Post-Stalin Succession Crisis</w:t>
      </w:r>
    </w:p>
    <w:p w14:paraId="76C3BD45" w14:textId="1763A705" w:rsidR="009B3CEF" w:rsidRDefault="009B3CEF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Patrick McColgan</w:t>
      </w:r>
    </w:p>
    <w:p w14:paraId="7A394B03" w14:textId="553A3391" w:rsidR="009B3CEF" w:rsidRDefault="0092607E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San Diego State University</w:t>
      </w:r>
    </w:p>
    <w:p w14:paraId="07CACB16" w14:textId="146BB534" w:rsidR="0092607E" w:rsidRDefault="0092607E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53-61</w:t>
      </w:r>
    </w:p>
    <w:p w14:paraId="50B4364A" w14:textId="77777777" w:rsidR="00DB5346" w:rsidRDefault="00DB5346" w:rsidP="008A4400">
      <w:pPr>
        <w:jc w:val="center"/>
        <w:rPr>
          <w:rFonts w:ascii="Times New Roman" w:hAnsi="Times New Roman" w:cs="Times New Roman"/>
        </w:rPr>
      </w:pPr>
    </w:p>
    <w:p w14:paraId="37077C27" w14:textId="77777777" w:rsidR="00DB5346" w:rsidRDefault="00DB5346" w:rsidP="008A4400">
      <w:pPr>
        <w:jc w:val="center"/>
        <w:rPr>
          <w:rFonts w:ascii="Times New Roman" w:hAnsi="Times New Roman" w:cs="Times New Roman"/>
        </w:rPr>
      </w:pPr>
    </w:p>
    <w:p w14:paraId="17CB6449" w14:textId="77777777" w:rsidR="0092607E" w:rsidRDefault="0092607E" w:rsidP="008A4400">
      <w:pPr>
        <w:jc w:val="center"/>
        <w:rPr>
          <w:rFonts w:ascii="Times New Roman" w:hAnsi="Times New Roman" w:cs="Times New Roman"/>
        </w:rPr>
      </w:pPr>
    </w:p>
    <w:p w14:paraId="685E5BDC" w14:textId="02F7D9E0" w:rsidR="0092607E" w:rsidRDefault="008039B1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Adventures in the Profane: Sorcery and Schizoanalysis</w:t>
      </w:r>
    </w:p>
    <w:p w14:paraId="10E5463C" w14:textId="044DAC67" w:rsidR="008039B1" w:rsidRDefault="008039B1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Duncan R. Cord</w:t>
      </w:r>
      <w:r w:rsidR="000009A4">
        <w:rPr>
          <w:rFonts w:ascii="Times New Roman" w:hAnsi="Times New Roman" w:cs="Times New Roman"/>
          <w:i/>
          <w:iCs/>
        </w:rPr>
        <w:t>ry</w:t>
      </w:r>
    </w:p>
    <w:p w14:paraId="2DD60F97" w14:textId="5797BA87" w:rsidR="000009A4" w:rsidRDefault="000009A4" w:rsidP="008A44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Purdue University</w:t>
      </w:r>
    </w:p>
    <w:p w14:paraId="7263FDD4" w14:textId="72F3A72E" w:rsidR="000009A4" w:rsidRPr="000009A4" w:rsidRDefault="000009A4" w:rsidP="008A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62-69</w:t>
      </w:r>
    </w:p>
    <w:p w14:paraId="10DF086C" w14:textId="77777777" w:rsidR="00A152E1" w:rsidRPr="00A152E1" w:rsidRDefault="00A152E1" w:rsidP="008A4400">
      <w:pPr>
        <w:jc w:val="center"/>
        <w:rPr>
          <w:rFonts w:ascii="Times New Roman" w:hAnsi="Times New Roman" w:cs="Times New Roman"/>
          <w:i/>
          <w:iCs/>
        </w:rPr>
      </w:pPr>
    </w:p>
    <w:sectPr w:rsidR="00A152E1" w:rsidRPr="00A1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6D"/>
    <w:rsid w:val="000009A4"/>
    <w:rsid w:val="00040048"/>
    <w:rsid w:val="000846A4"/>
    <w:rsid w:val="002B6379"/>
    <w:rsid w:val="00477AF7"/>
    <w:rsid w:val="0054374F"/>
    <w:rsid w:val="0054459A"/>
    <w:rsid w:val="00560D29"/>
    <w:rsid w:val="005A0C6D"/>
    <w:rsid w:val="00676AD6"/>
    <w:rsid w:val="0070721B"/>
    <w:rsid w:val="008039B1"/>
    <w:rsid w:val="0082221A"/>
    <w:rsid w:val="00830D7F"/>
    <w:rsid w:val="008A4400"/>
    <w:rsid w:val="00925201"/>
    <w:rsid w:val="0092607E"/>
    <w:rsid w:val="0096272C"/>
    <w:rsid w:val="009B3CEF"/>
    <w:rsid w:val="00A152E1"/>
    <w:rsid w:val="00A720F5"/>
    <w:rsid w:val="00AE5088"/>
    <w:rsid w:val="00B35372"/>
    <w:rsid w:val="00BF7E4A"/>
    <w:rsid w:val="00C00A85"/>
    <w:rsid w:val="00D61EFE"/>
    <w:rsid w:val="00DB5346"/>
    <w:rsid w:val="00DF0BE1"/>
    <w:rsid w:val="00E05F8C"/>
    <w:rsid w:val="00EB5A41"/>
    <w:rsid w:val="00EC2A29"/>
    <w:rsid w:val="00F00C05"/>
    <w:rsid w:val="00F60757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A065D"/>
  <w15:chartTrackingRefBased/>
  <w15:docId w15:val="{87A2CEBD-7E4F-C84B-80BB-FA3C639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C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C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C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C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C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C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C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C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C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C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C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C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C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C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C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C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C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C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0C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C6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C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0C6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0C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0C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0C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C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C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0C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Harrigan, Johanne Marie - (johanneharrigan)</dc:creator>
  <cp:keywords/>
  <dc:description/>
  <cp:lastModifiedBy>Harrigan, Johanne Marie - (johanneharrigan)</cp:lastModifiedBy>
  <cp:revision>2</cp:revision>
  <dcterms:created xsi:type="dcterms:W3CDTF">2024-05-29T22:49:00Z</dcterms:created>
  <dcterms:modified xsi:type="dcterms:W3CDTF">2024-05-29T22:49:00Z</dcterms:modified>
</cp:coreProperties>
</file>