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ECE6" w14:textId="77777777" w:rsidR="00450EC1" w:rsidRPr="00AB2595" w:rsidRDefault="00450EC1" w:rsidP="00AB2595">
      <w:pPr>
        <w:pStyle w:val="Heading2"/>
        <w:ind w:left="6381" w:firstLine="709"/>
        <w:jc w:val="center"/>
        <w:rPr>
          <w:rFonts w:ascii="Bookman Old Style" w:hAnsi="Bookman Old Style"/>
          <w:i/>
          <w:iCs/>
          <w:color w:val="0A0A0A"/>
          <w:sz w:val="40"/>
          <w:szCs w:val="40"/>
        </w:rPr>
      </w:pPr>
      <w:r w:rsidRPr="00450EC1">
        <w:rPr>
          <w:rFonts w:ascii="Bookman Old Style" w:hAnsi="Bookman Old Style"/>
          <w:i/>
          <w:iCs/>
          <w:color w:val="0A0A0A"/>
          <w:sz w:val="40"/>
          <w:szCs w:val="40"/>
        </w:rPr>
        <w:t>Editorial</w:t>
      </w:r>
    </w:p>
    <w:p w14:paraId="41C3DAAB" w14:textId="77777777" w:rsidR="00450EC1" w:rsidRPr="009E7F29" w:rsidRDefault="00450EC1" w:rsidP="00450EC1">
      <w:pPr>
        <w:pStyle w:val="Heading2"/>
        <w:jc w:val="center"/>
        <w:rPr>
          <w:rFonts w:asciiTheme="majorHAnsi" w:hAnsiTheme="majorHAnsi" w:cstheme="majorHAnsi"/>
          <w:bCs w:val="0"/>
          <w:color w:val="0A0A0A"/>
          <w:sz w:val="40"/>
          <w:szCs w:val="40"/>
        </w:rPr>
      </w:pPr>
      <w:r w:rsidRPr="009E7F29">
        <w:rPr>
          <w:rFonts w:asciiTheme="majorHAnsi" w:hAnsiTheme="majorHAnsi" w:cstheme="majorHAnsi"/>
          <w:bCs w:val="0"/>
          <w:color w:val="0A0A0A"/>
          <w:sz w:val="40"/>
          <w:szCs w:val="40"/>
        </w:rPr>
        <w:t xml:space="preserve">EDITORIAL: </w:t>
      </w:r>
      <w:r w:rsidR="001473F8">
        <w:rPr>
          <w:rFonts w:asciiTheme="majorHAnsi" w:hAnsiTheme="majorHAnsi" w:cstheme="majorHAnsi"/>
          <w:bCs w:val="0"/>
          <w:color w:val="0A0A0A"/>
          <w:sz w:val="40"/>
          <w:szCs w:val="40"/>
        </w:rPr>
        <w:t>Thinking About Learning</w:t>
      </w:r>
    </w:p>
    <w:p w14:paraId="11A8A4EC" w14:textId="77777777" w:rsidR="00450EC1" w:rsidRPr="00450EC1" w:rsidRDefault="00450EC1" w:rsidP="00AB2595">
      <w:pPr>
        <w:pStyle w:val="BodyText"/>
        <w:spacing w:after="0" w:line="240" w:lineRule="auto"/>
        <w:jc w:val="center"/>
        <w:rPr>
          <w:rFonts w:asciiTheme="majorHAnsi" w:hAnsiTheme="majorHAnsi" w:cstheme="majorHAnsi"/>
        </w:rPr>
      </w:pPr>
      <w:r w:rsidRPr="00450EC1">
        <w:rPr>
          <w:rStyle w:val="Strong"/>
          <w:rFonts w:asciiTheme="majorHAnsi" w:hAnsiTheme="majorHAnsi" w:cstheme="majorHAnsi"/>
          <w:b w:val="0"/>
          <w:bCs w:val="0"/>
          <w:color w:val="0A0A0A"/>
        </w:rPr>
        <w:t xml:space="preserve">Gerald P. </w:t>
      </w:r>
      <w:proofErr w:type="spellStart"/>
      <w:r w:rsidRPr="00450EC1">
        <w:rPr>
          <w:rStyle w:val="Strong"/>
          <w:rFonts w:asciiTheme="majorHAnsi" w:hAnsiTheme="majorHAnsi" w:cstheme="majorHAnsi"/>
          <w:b w:val="0"/>
          <w:bCs w:val="0"/>
          <w:color w:val="0A0A0A"/>
        </w:rPr>
        <w:t>Ardito</w:t>
      </w:r>
      <w:proofErr w:type="spellEnd"/>
      <w:r w:rsidRPr="00450EC1">
        <w:rPr>
          <w:rFonts w:asciiTheme="majorHAnsi" w:hAnsiTheme="majorHAnsi" w:cstheme="majorHAnsi"/>
          <w:color w:val="0A0A0A"/>
        </w:rPr>
        <w:br/>
        <w:t>Editor, ITLT</w:t>
      </w:r>
    </w:p>
    <w:p w14:paraId="0DCB9A33" w14:textId="77777777" w:rsidR="00AB2595" w:rsidRDefault="00AB2595" w:rsidP="001473F8">
      <w:pPr>
        <w:pStyle w:val="Heading2"/>
        <w:ind w:right="720"/>
        <w:jc w:val="both"/>
        <w:rPr>
          <w:rFonts w:asciiTheme="majorHAnsi" w:hAnsiTheme="majorHAnsi" w:cstheme="majorHAnsi"/>
          <w:color w:val="0A0A0A"/>
          <w:sz w:val="24"/>
          <w:szCs w:val="24"/>
        </w:rPr>
      </w:pPr>
    </w:p>
    <w:p w14:paraId="56E74D4D" w14:textId="77777777" w:rsidR="00D7494C" w:rsidRPr="00450EC1" w:rsidRDefault="00754441" w:rsidP="00D70323">
      <w:pPr>
        <w:pStyle w:val="Heading2"/>
        <w:ind w:left="720" w:right="720"/>
        <w:rPr>
          <w:rFonts w:asciiTheme="majorHAnsi" w:hAnsiTheme="majorHAnsi" w:cstheme="majorHAnsi"/>
          <w:color w:val="0A0A0A"/>
          <w:sz w:val="24"/>
          <w:szCs w:val="24"/>
        </w:rPr>
      </w:pPr>
      <w:r w:rsidRPr="00450EC1">
        <w:rPr>
          <w:rFonts w:asciiTheme="majorHAnsi" w:hAnsiTheme="majorHAnsi" w:cstheme="majorHAnsi"/>
          <w:color w:val="0A0A0A"/>
          <w:sz w:val="24"/>
          <w:szCs w:val="24"/>
        </w:rPr>
        <w:t>Abstract</w:t>
      </w:r>
    </w:p>
    <w:p w14:paraId="028D5459" w14:textId="77777777" w:rsidR="001473F8" w:rsidRPr="001473F8" w:rsidRDefault="001473F8" w:rsidP="00D70323">
      <w:pPr>
        <w:pStyle w:val="BodyText"/>
        <w:ind w:left="720" w:right="720"/>
        <w:jc w:val="both"/>
        <w:rPr>
          <w:rFonts w:asciiTheme="majorHAnsi" w:hAnsiTheme="majorHAnsi" w:cstheme="majorHAnsi"/>
          <w:color w:val="000000" w:themeColor="text1"/>
        </w:rPr>
      </w:pPr>
      <w:r w:rsidRPr="001473F8">
        <w:rPr>
          <w:rFonts w:asciiTheme="majorHAnsi" w:hAnsiTheme="majorHAnsi" w:cstheme="majorHAnsi"/>
          <w:color w:val="000000" w:themeColor="text1"/>
        </w:rPr>
        <w:t xml:space="preserve">This volume contains four articles that address the idea of how technology tools can enhance teaching and learning. Judy Henning and her colleagues look at the relationship between prior experience with 1:1 computing and its impact on teacher preparation. Annika Buell and </w:t>
      </w:r>
      <w:proofErr w:type="spellStart"/>
      <w:r w:rsidRPr="001473F8">
        <w:rPr>
          <w:rFonts w:asciiTheme="majorHAnsi" w:hAnsiTheme="majorHAnsi" w:cstheme="majorHAnsi"/>
          <w:color w:val="000000" w:themeColor="text1"/>
        </w:rPr>
        <w:t>Sohyun</w:t>
      </w:r>
      <w:proofErr w:type="spellEnd"/>
      <w:r w:rsidRPr="001473F8">
        <w:rPr>
          <w:rFonts w:asciiTheme="majorHAnsi" w:hAnsiTheme="majorHAnsi" w:cstheme="majorHAnsi"/>
          <w:color w:val="000000" w:themeColor="text1"/>
        </w:rPr>
        <w:t xml:space="preserve"> Meacham share their work to develop critical thinking regarding online text in second graders. human apart from and in concert with learning technologies. In their literature review, </w:t>
      </w:r>
      <w:proofErr w:type="spellStart"/>
      <w:r w:rsidRPr="001473F8">
        <w:rPr>
          <w:rFonts w:asciiTheme="majorHAnsi" w:hAnsiTheme="majorHAnsi" w:cstheme="majorHAnsi"/>
          <w:color w:val="000000" w:themeColor="text1"/>
        </w:rPr>
        <w:t>Hongyan</w:t>
      </w:r>
      <w:proofErr w:type="spellEnd"/>
      <w:r w:rsidRPr="001473F8">
        <w:rPr>
          <w:rFonts w:asciiTheme="majorHAnsi" w:hAnsiTheme="majorHAnsi" w:cstheme="majorHAnsi"/>
          <w:color w:val="000000" w:themeColor="text1"/>
        </w:rPr>
        <w:t xml:space="preserve"> Yang and Rachel Wong highlight research around the use of </w:t>
      </w:r>
      <w:proofErr w:type="spellStart"/>
      <w:r w:rsidRPr="001473F8">
        <w:rPr>
          <w:rFonts w:asciiTheme="majorHAnsi" w:hAnsiTheme="majorHAnsi" w:cstheme="majorHAnsi"/>
          <w:color w:val="000000" w:themeColor="text1"/>
        </w:rPr>
        <w:t>ePortfolios</w:t>
      </w:r>
      <w:proofErr w:type="spellEnd"/>
      <w:r w:rsidRPr="001473F8">
        <w:rPr>
          <w:rFonts w:asciiTheme="majorHAnsi" w:hAnsiTheme="majorHAnsi" w:cstheme="majorHAnsi"/>
          <w:color w:val="000000" w:themeColor="text1"/>
        </w:rPr>
        <w:t xml:space="preserve"> in post-secondary education. Finally, Matthew Botkin reviews Al Kingsley’s book My Secret #EdTech Diary.</w:t>
      </w:r>
    </w:p>
    <w:p w14:paraId="02E997DA" w14:textId="77777777" w:rsidR="00D7494C" w:rsidRPr="00F72AAB" w:rsidRDefault="00D7494C" w:rsidP="00CA2A60">
      <w:pPr>
        <w:pStyle w:val="BodyText"/>
        <w:spacing w:after="0"/>
        <w:ind w:left="720" w:right="720"/>
        <w:jc w:val="both"/>
        <w:rPr>
          <w:rStyle w:val="Strong"/>
          <w:rFonts w:asciiTheme="majorHAnsi" w:hAnsiTheme="majorHAnsi" w:cstheme="majorHAnsi"/>
          <w:color w:val="FF0000"/>
        </w:rPr>
      </w:pPr>
    </w:p>
    <w:p w14:paraId="56733E8B" w14:textId="77777777" w:rsidR="00D7494C" w:rsidRPr="00AA3DED" w:rsidRDefault="00754441" w:rsidP="00345A49">
      <w:pPr>
        <w:pStyle w:val="BodyText"/>
        <w:spacing w:after="0"/>
        <w:ind w:left="709" w:right="1440"/>
        <w:jc w:val="both"/>
        <w:rPr>
          <w:rFonts w:asciiTheme="majorHAnsi" w:hAnsiTheme="majorHAnsi" w:cstheme="majorHAnsi"/>
          <w:i/>
          <w:iCs/>
          <w:color w:val="000000" w:themeColor="text1"/>
        </w:rPr>
      </w:pPr>
      <w:r w:rsidRPr="00AA3DED">
        <w:rPr>
          <w:rStyle w:val="Strong"/>
          <w:rFonts w:asciiTheme="majorHAnsi" w:hAnsiTheme="majorHAnsi" w:cstheme="majorHAnsi"/>
          <w:i/>
          <w:iCs/>
          <w:color w:val="000000" w:themeColor="text1"/>
        </w:rPr>
        <w:t xml:space="preserve">Keywords: </w:t>
      </w:r>
      <w:r w:rsidR="001473F8" w:rsidRPr="00AA3DED">
        <w:rPr>
          <w:rFonts w:asciiTheme="majorHAnsi" w:hAnsiTheme="majorHAnsi" w:cstheme="majorHAnsi"/>
          <w:i/>
          <w:iCs/>
          <w:color w:val="000000" w:themeColor="text1"/>
        </w:rPr>
        <w:t xml:space="preserve">educational technologies; K-12 education; higher education; learning technologies; educational platforms; </w:t>
      </w:r>
      <w:proofErr w:type="spellStart"/>
      <w:r w:rsidR="001473F8" w:rsidRPr="00AA3DED">
        <w:rPr>
          <w:rFonts w:asciiTheme="majorHAnsi" w:hAnsiTheme="majorHAnsi" w:cstheme="majorHAnsi"/>
          <w:i/>
          <w:iCs/>
          <w:color w:val="000000" w:themeColor="text1"/>
        </w:rPr>
        <w:t>e</w:t>
      </w:r>
      <w:r w:rsidR="00AA3DED" w:rsidRPr="00AA3DED">
        <w:rPr>
          <w:rFonts w:asciiTheme="majorHAnsi" w:hAnsiTheme="majorHAnsi" w:cstheme="majorHAnsi"/>
          <w:i/>
          <w:iCs/>
          <w:color w:val="000000" w:themeColor="text1"/>
        </w:rPr>
        <w:t>P</w:t>
      </w:r>
      <w:r w:rsidR="001473F8" w:rsidRPr="00AA3DED">
        <w:rPr>
          <w:rFonts w:asciiTheme="majorHAnsi" w:hAnsiTheme="majorHAnsi" w:cstheme="majorHAnsi"/>
          <w:i/>
          <w:iCs/>
          <w:color w:val="000000" w:themeColor="text1"/>
        </w:rPr>
        <w:t>ortfolios</w:t>
      </w:r>
      <w:proofErr w:type="spellEnd"/>
      <w:r w:rsidR="001473F8" w:rsidRPr="00AA3DED">
        <w:rPr>
          <w:rFonts w:asciiTheme="majorHAnsi" w:hAnsiTheme="majorHAnsi" w:cstheme="majorHAnsi"/>
          <w:i/>
          <w:iCs/>
          <w:color w:val="000000" w:themeColor="text1"/>
        </w:rPr>
        <w:t>; digital literacy; critical thinking; Issues and Trends in Learning</w:t>
      </w:r>
    </w:p>
    <w:p w14:paraId="1E333BC0" w14:textId="77777777" w:rsidR="000C39F7" w:rsidRPr="00F72AAB" w:rsidRDefault="000C39F7" w:rsidP="000C39F7">
      <w:pPr>
        <w:pStyle w:val="BodyText"/>
        <w:spacing w:after="0" w:line="240" w:lineRule="auto"/>
        <w:ind w:left="720" w:right="720"/>
        <w:jc w:val="both"/>
        <w:rPr>
          <w:rFonts w:asciiTheme="majorHAnsi" w:hAnsiTheme="majorHAnsi" w:cstheme="majorHAnsi"/>
          <w:color w:val="FF0000"/>
        </w:rPr>
      </w:pPr>
    </w:p>
    <w:p w14:paraId="2E87FE1B" w14:textId="77777777" w:rsidR="001473F8" w:rsidRPr="001473F8" w:rsidRDefault="001473F8" w:rsidP="0031656C">
      <w:pPr>
        <w:pStyle w:val="BodyText"/>
        <w:rPr>
          <w:rFonts w:asciiTheme="majorHAnsi" w:hAnsiTheme="majorHAnsi" w:cstheme="majorHAnsi"/>
          <w:color w:val="000000" w:themeColor="text1"/>
        </w:rPr>
      </w:pPr>
      <w:bookmarkStart w:id="0" w:name="heading0"/>
      <w:bookmarkEnd w:id="0"/>
      <w:r w:rsidRPr="001473F8">
        <w:rPr>
          <w:rFonts w:asciiTheme="majorHAnsi" w:hAnsiTheme="majorHAnsi" w:cstheme="majorHAnsi"/>
          <w:color w:val="000000" w:themeColor="text1"/>
        </w:rPr>
        <w:t xml:space="preserve">In my job as Associate Professor of Science and Computer Science Education and Associate Dean of the School of Education at Manhattanville University, I have recently been in frequent conversations – as no doubt many of us have – that are thinking about the ways that technologies can enhance the learning of K-16 students and the development of those who teach them. Too often, these discussions are focused more on tools that I would like: How will generative AI enhance and/or destroy learners and learning everywhere? How can learning management systems’ analytics be used to capture/improve student engagement? What technologies should teacher candidates engaged with as part of their teacher preparation programs? </w:t>
      </w:r>
    </w:p>
    <w:p w14:paraId="322C24FB" w14:textId="3074D524" w:rsidR="001473F8" w:rsidRPr="001473F8" w:rsidRDefault="001473F8" w:rsidP="00CA2A60">
      <w:pPr>
        <w:pStyle w:val="BodyText"/>
        <w:rPr>
          <w:rFonts w:asciiTheme="majorHAnsi" w:hAnsiTheme="majorHAnsi" w:cstheme="majorHAnsi"/>
          <w:color w:val="000000" w:themeColor="text1"/>
        </w:rPr>
      </w:pPr>
      <w:r w:rsidRPr="001473F8">
        <w:rPr>
          <w:rFonts w:asciiTheme="majorHAnsi" w:hAnsiTheme="majorHAnsi" w:cstheme="majorHAnsi"/>
          <w:color w:val="000000" w:themeColor="text1"/>
        </w:rPr>
        <w:t>As a result of these discussions, I find myself wanting to think more and more deeply and, most importantly, first, about learning and how we engage ourselves and our students in learning itself. Once we do that, we can then more productively think about the technologies and techniques that can enhance learning.</w:t>
      </w:r>
    </w:p>
    <w:p w14:paraId="62937C7C" w14:textId="77777777" w:rsidR="001473F8" w:rsidRPr="001473F8" w:rsidRDefault="001473F8" w:rsidP="00CA2A60">
      <w:pPr>
        <w:pStyle w:val="BodyText"/>
        <w:ind w:left="720"/>
        <w:rPr>
          <w:rFonts w:asciiTheme="majorHAnsi" w:hAnsiTheme="majorHAnsi" w:cstheme="majorHAnsi"/>
          <w:i/>
          <w:iCs/>
          <w:color w:val="000000" w:themeColor="text1"/>
        </w:rPr>
      </w:pPr>
      <w:r w:rsidRPr="001473F8">
        <w:rPr>
          <w:rFonts w:asciiTheme="majorHAnsi" w:hAnsiTheme="majorHAnsi" w:cstheme="majorHAnsi"/>
          <w:i/>
          <w:iCs/>
          <w:color w:val="000000" w:themeColor="text1"/>
        </w:rPr>
        <w:t xml:space="preserve">A paintbrush is as much a technology as a manufacturing plant, and teaching is far more akin to painting than manufacturing, though it shares many common features with both. Teaching can be thought of as the application of tools, </w:t>
      </w:r>
      <w:r w:rsidRPr="001473F8">
        <w:rPr>
          <w:rFonts w:asciiTheme="majorHAnsi" w:hAnsiTheme="majorHAnsi" w:cstheme="majorHAnsi"/>
          <w:i/>
          <w:iCs/>
          <w:color w:val="000000" w:themeColor="text1"/>
        </w:rPr>
        <w:lastRenderedPageBreak/>
        <w:t>methods, principles, techniques, and structures to help people learn… (</w:t>
      </w:r>
      <w:proofErr w:type="spellStart"/>
      <w:r w:rsidRPr="001473F8">
        <w:rPr>
          <w:rFonts w:asciiTheme="majorHAnsi" w:hAnsiTheme="majorHAnsi" w:cstheme="majorHAnsi"/>
          <w:i/>
          <w:iCs/>
          <w:color w:val="000000" w:themeColor="text1"/>
        </w:rPr>
        <w:t>Dron</w:t>
      </w:r>
      <w:proofErr w:type="spellEnd"/>
      <w:r w:rsidRPr="001473F8">
        <w:rPr>
          <w:rFonts w:asciiTheme="majorHAnsi" w:hAnsiTheme="majorHAnsi" w:cstheme="majorHAnsi"/>
          <w:i/>
          <w:iCs/>
          <w:color w:val="000000" w:themeColor="text1"/>
        </w:rPr>
        <w:t>, 2024, p. 3).</w:t>
      </w:r>
    </w:p>
    <w:p w14:paraId="4F1B8FF1" w14:textId="4483AE10" w:rsidR="001473F8" w:rsidRPr="001473F8" w:rsidRDefault="0031656C" w:rsidP="00CA2A60">
      <w:pPr>
        <w:pStyle w:val="BodyText"/>
        <w:rPr>
          <w:rFonts w:asciiTheme="majorHAnsi" w:hAnsiTheme="majorHAnsi" w:cstheme="majorHAnsi"/>
          <w:color w:val="000000" w:themeColor="text1"/>
        </w:rPr>
      </w:pPr>
      <w:r>
        <w:rPr>
          <w:rFonts w:asciiTheme="majorHAnsi" w:hAnsiTheme="majorHAnsi" w:cstheme="majorHAnsi"/>
          <w:color w:val="000000" w:themeColor="text1"/>
        </w:rPr>
        <w:t>I</w:t>
      </w:r>
      <w:r w:rsidR="001473F8" w:rsidRPr="001473F8">
        <w:rPr>
          <w:rFonts w:asciiTheme="majorHAnsi" w:hAnsiTheme="majorHAnsi" w:cstheme="majorHAnsi"/>
          <w:color w:val="000000" w:themeColor="text1"/>
        </w:rPr>
        <w:t xml:space="preserve">n this issue, we have collected a set of articles that focus on some technologies that can contribute to learning. Judy Henning and her colleagues look at the relationship between prior experience with 1:1 computing and its impact on teacher preparation. Annika Buell and </w:t>
      </w:r>
      <w:proofErr w:type="spellStart"/>
      <w:r w:rsidR="001473F8" w:rsidRPr="001473F8">
        <w:rPr>
          <w:rFonts w:asciiTheme="majorHAnsi" w:hAnsiTheme="majorHAnsi" w:cstheme="majorHAnsi"/>
          <w:color w:val="000000" w:themeColor="text1"/>
        </w:rPr>
        <w:t>Sohyun</w:t>
      </w:r>
      <w:proofErr w:type="spellEnd"/>
      <w:r w:rsidR="001473F8" w:rsidRPr="001473F8">
        <w:rPr>
          <w:rFonts w:asciiTheme="majorHAnsi" w:hAnsiTheme="majorHAnsi" w:cstheme="majorHAnsi"/>
          <w:color w:val="000000" w:themeColor="text1"/>
        </w:rPr>
        <w:t xml:space="preserve"> Meacham share their work to develop critical thinking regarding online text in second graders. In their literature review, </w:t>
      </w:r>
      <w:proofErr w:type="spellStart"/>
      <w:r w:rsidR="001473F8" w:rsidRPr="001473F8">
        <w:rPr>
          <w:rFonts w:asciiTheme="majorHAnsi" w:hAnsiTheme="majorHAnsi" w:cstheme="majorHAnsi"/>
          <w:color w:val="000000" w:themeColor="text1"/>
        </w:rPr>
        <w:t>Hongyan</w:t>
      </w:r>
      <w:proofErr w:type="spellEnd"/>
      <w:r w:rsidR="001473F8" w:rsidRPr="001473F8">
        <w:rPr>
          <w:rFonts w:asciiTheme="majorHAnsi" w:hAnsiTheme="majorHAnsi" w:cstheme="majorHAnsi"/>
          <w:color w:val="000000" w:themeColor="text1"/>
        </w:rPr>
        <w:t xml:space="preserve"> Yang and Rachel Wong highlight research around the use of </w:t>
      </w:r>
      <w:proofErr w:type="spellStart"/>
      <w:r w:rsidR="001473F8" w:rsidRPr="001473F8">
        <w:rPr>
          <w:rFonts w:asciiTheme="majorHAnsi" w:hAnsiTheme="majorHAnsi" w:cstheme="majorHAnsi"/>
          <w:color w:val="000000" w:themeColor="text1"/>
        </w:rPr>
        <w:t>ePortfolios</w:t>
      </w:r>
      <w:proofErr w:type="spellEnd"/>
      <w:r w:rsidR="001473F8" w:rsidRPr="001473F8">
        <w:rPr>
          <w:rFonts w:asciiTheme="majorHAnsi" w:hAnsiTheme="majorHAnsi" w:cstheme="majorHAnsi"/>
          <w:color w:val="000000" w:themeColor="text1"/>
        </w:rPr>
        <w:t xml:space="preserve"> in post-secondary education. </w:t>
      </w:r>
      <w:r w:rsidR="00AA3DED">
        <w:rPr>
          <w:rFonts w:asciiTheme="majorHAnsi" w:hAnsiTheme="majorHAnsi" w:cstheme="majorHAnsi"/>
          <w:color w:val="000000" w:themeColor="text1"/>
        </w:rPr>
        <w:t>F</w:t>
      </w:r>
      <w:r w:rsidR="001473F8" w:rsidRPr="001473F8">
        <w:rPr>
          <w:rFonts w:asciiTheme="majorHAnsi" w:hAnsiTheme="majorHAnsi" w:cstheme="majorHAnsi"/>
          <w:color w:val="000000" w:themeColor="text1"/>
        </w:rPr>
        <w:t>inally, Matthew Botkin reviews Al Kingsley’s book My Secret #EdTech Diary.</w:t>
      </w:r>
    </w:p>
    <w:p w14:paraId="6F6DE3CB" w14:textId="77777777" w:rsidR="001473F8" w:rsidRDefault="001473F8" w:rsidP="00CA2A60">
      <w:pPr>
        <w:pStyle w:val="BodyText"/>
        <w:rPr>
          <w:rFonts w:asciiTheme="majorHAnsi" w:hAnsiTheme="majorHAnsi" w:cstheme="majorHAnsi"/>
          <w:color w:val="000000" w:themeColor="text1"/>
        </w:rPr>
      </w:pPr>
      <w:r w:rsidRPr="001473F8">
        <w:rPr>
          <w:rFonts w:asciiTheme="majorHAnsi" w:hAnsiTheme="majorHAnsi" w:cstheme="majorHAnsi"/>
          <w:color w:val="000000" w:themeColor="text1"/>
        </w:rPr>
        <w:tab/>
        <w:t>Excelsior!</w:t>
      </w:r>
    </w:p>
    <w:p w14:paraId="65C8DB61" w14:textId="77777777" w:rsidR="00AA3DED" w:rsidRPr="001473F8" w:rsidRDefault="00AA3DED" w:rsidP="001473F8">
      <w:pPr>
        <w:pStyle w:val="BodyText"/>
        <w:spacing w:line="240" w:lineRule="auto"/>
        <w:rPr>
          <w:rFonts w:asciiTheme="majorHAnsi" w:hAnsiTheme="majorHAnsi" w:cstheme="majorHAnsi"/>
          <w:color w:val="000000" w:themeColor="text1"/>
        </w:rPr>
      </w:pPr>
    </w:p>
    <w:p w14:paraId="09B22486" w14:textId="77777777" w:rsidR="0031656C" w:rsidRDefault="0031656C">
      <w:pPr>
        <w:rPr>
          <w:rFonts w:asciiTheme="majorHAnsi" w:hAnsiTheme="majorHAnsi" w:cstheme="majorHAnsi"/>
          <w:b/>
          <w:bCs/>
          <w:color w:val="000000" w:themeColor="text1"/>
        </w:rPr>
      </w:pPr>
      <w:r>
        <w:rPr>
          <w:rFonts w:asciiTheme="majorHAnsi" w:hAnsiTheme="majorHAnsi" w:cstheme="majorHAnsi"/>
          <w:b/>
          <w:bCs/>
          <w:color w:val="000000" w:themeColor="text1"/>
        </w:rPr>
        <w:br w:type="page"/>
      </w:r>
    </w:p>
    <w:p w14:paraId="65950302" w14:textId="0AB981B8" w:rsidR="001473F8" w:rsidRPr="001473F8" w:rsidRDefault="001473F8" w:rsidP="0031656C">
      <w:pPr>
        <w:pStyle w:val="BodyText"/>
        <w:spacing w:line="240" w:lineRule="auto"/>
        <w:jc w:val="center"/>
        <w:rPr>
          <w:rFonts w:ascii="Bookman Old Style" w:hAnsi="Bookman Old Style" w:cstheme="majorHAnsi"/>
          <w:b/>
          <w:bCs/>
          <w:color w:val="000000" w:themeColor="text1"/>
          <w:sz w:val="32"/>
          <w:szCs w:val="32"/>
        </w:rPr>
      </w:pPr>
      <w:r w:rsidRPr="001473F8">
        <w:rPr>
          <w:rFonts w:ascii="Bookman Old Style" w:hAnsi="Bookman Old Style" w:cstheme="majorHAnsi"/>
          <w:b/>
          <w:bCs/>
          <w:color w:val="000000" w:themeColor="text1"/>
          <w:sz w:val="32"/>
          <w:szCs w:val="32"/>
        </w:rPr>
        <w:lastRenderedPageBreak/>
        <w:t>References</w:t>
      </w:r>
    </w:p>
    <w:p w14:paraId="20A15DB6" w14:textId="77777777" w:rsidR="001473F8" w:rsidRDefault="001473F8" w:rsidP="00732EDB">
      <w:pPr>
        <w:pStyle w:val="BodyText"/>
        <w:ind w:left="706" w:hanging="706"/>
        <w:rPr>
          <w:rFonts w:asciiTheme="majorHAnsi" w:hAnsiTheme="majorHAnsi" w:cstheme="majorHAnsi"/>
          <w:color w:val="000000" w:themeColor="text1"/>
        </w:rPr>
      </w:pPr>
      <w:proofErr w:type="spellStart"/>
      <w:r w:rsidRPr="001473F8">
        <w:rPr>
          <w:rFonts w:asciiTheme="majorHAnsi" w:hAnsiTheme="majorHAnsi" w:cstheme="majorHAnsi"/>
          <w:color w:val="000000" w:themeColor="text1"/>
        </w:rPr>
        <w:t>Dron</w:t>
      </w:r>
      <w:proofErr w:type="spellEnd"/>
      <w:r w:rsidRPr="001473F8">
        <w:rPr>
          <w:rFonts w:asciiTheme="majorHAnsi" w:hAnsiTheme="majorHAnsi" w:cstheme="majorHAnsi"/>
          <w:color w:val="000000" w:themeColor="text1"/>
        </w:rPr>
        <w:t xml:space="preserve">, J. (2024). </w:t>
      </w:r>
      <w:r w:rsidRPr="001473F8">
        <w:rPr>
          <w:rFonts w:asciiTheme="majorHAnsi" w:hAnsiTheme="majorHAnsi" w:cstheme="majorHAnsi"/>
          <w:i/>
          <w:iCs/>
          <w:color w:val="000000" w:themeColor="text1"/>
        </w:rPr>
        <w:t>How education works: Teaching, technology and technique.</w:t>
      </w:r>
      <w:r w:rsidRPr="001473F8">
        <w:rPr>
          <w:rFonts w:asciiTheme="majorHAnsi" w:hAnsiTheme="majorHAnsi" w:cstheme="majorHAnsi"/>
          <w:color w:val="000000" w:themeColor="text1"/>
        </w:rPr>
        <w:t xml:space="preserve"> Athabasca University Press.</w:t>
      </w:r>
    </w:p>
    <w:p w14:paraId="742E04E6" w14:textId="43E8DDD8" w:rsidR="00F80E17" w:rsidRPr="00B12D1D" w:rsidRDefault="00F80E17" w:rsidP="005F3BEC">
      <w:pPr>
        <w:rPr>
          <w:rFonts w:asciiTheme="majorHAnsi" w:hAnsiTheme="majorHAnsi" w:cstheme="majorHAnsi"/>
          <w:b/>
          <w:color w:val="0A0A0A"/>
          <w:sz w:val="40"/>
          <w:szCs w:val="40"/>
        </w:rPr>
      </w:pPr>
    </w:p>
    <w:sectPr w:rsidR="00F80E17" w:rsidRPr="00B12D1D" w:rsidSect="00540883">
      <w:headerReference w:type="even" r:id="rId7"/>
      <w:headerReference w:type="default" r:id="rId8"/>
      <w:pgSz w:w="12240" w:h="15840"/>
      <w:pgMar w:top="1440" w:right="1440" w:bottom="1440" w:left="1440" w:header="432"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7AAD" w14:textId="77777777" w:rsidR="002B0380" w:rsidRDefault="002B0380" w:rsidP="00450EC1">
      <w:r>
        <w:separator/>
      </w:r>
    </w:p>
  </w:endnote>
  <w:endnote w:type="continuationSeparator" w:id="0">
    <w:p w14:paraId="2372A95A" w14:textId="77777777" w:rsidR="002B0380" w:rsidRDefault="002B0380" w:rsidP="0045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1"/>
    <w:family w:val="roman"/>
    <w:pitch w:val="variable"/>
  </w:font>
  <w:font w:name="Noto Serif CJK SC">
    <w:altName w:val="Cambria"/>
    <w:panose1 w:val="020B0604020202020204"/>
    <w:charset w:val="00"/>
    <w:family w:val="roman"/>
    <w:pitch w:val="default"/>
  </w:font>
  <w:font w:name="Noto Sans Devanagari">
    <w:panose1 w:val="020B0502040504020204"/>
    <w:charset w:val="00"/>
    <w:family w:val="swiss"/>
    <w:pitch w:val="variable"/>
    <w:sig w:usb0="80008023" w:usb1="00002046" w:usb2="00000000" w:usb3="00000000" w:csb0="00000001"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Charis SIL">
    <w:altName w:val="Charis SIL"/>
    <w:panose1 w:val="020B0604020202020204"/>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9638" w14:textId="77777777" w:rsidR="002B0380" w:rsidRDefault="002B0380" w:rsidP="00450EC1">
      <w:r>
        <w:separator/>
      </w:r>
    </w:p>
  </w:footnote>
  <w:footnote w:type="continuationSeparator" w:id="0">
    <w:p w14:paraId="29162368" w14:textId="77777777" w:rsidR="002B0380" w:rsidRDefault="002B0380" w:rsidP="00450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6466431"/>
      <w:docPartObj>
        <w:docPartGallery w:val="Page Numbers (Top of Page)"/>
        <w:docPartUnique/>
      </w:docPartObj>
    </w:sdtPr>
    <w:sdtContent>
      <w:p w14:paraId="6D2C846A" w14:textId="1AC5CF0B" w:rsidR="00450EC1" w:rsidRDefault="00450EC1" w:rsidP="004766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39D3">
          <w:rPr>
            <w:rStyle w:val="PageNumber"/>
            <w:noProof/>
          </w:rPr>
          <w:t>92</w:t>
        </w:r>
        <w:r>
          <w:rPr>
            <w:rStyle w:val="PageNumber"/>
          </w:rPr>
          <w:fldChar w:fldCharType="end"/>
        </w:r>
      </w:p>
    </w:sdtContent>
  </w:sdt>
  <w:p w14:paraId="5FE0D74F" w14:textId="77777777" w:rsidR="00450EC1" w:rsidRDefault="00450EC1" w:rsidP="00450E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530642796"/>
      <w:docPartObj>
        <w:docPartGallery w:val="Page Numbers (Top of Page)"/>
        <w:docPartUnique/>
      </w:docPartObj>
    </w:sdtPr>
    <w:sdtContent>
      <w:p w14:paraId="3F02B4E3" w14:textId="77777777" w:rsidR="00540883" w:rsidRPr="00942B35" w:rsidRDefault="00540883" w:rsidP="00540883">
        <w:pPr>
          <w:pStyle w:val="Header"/>
          <w:framePr w:w="649" w:h="381" w:hRule="exact" w:wrap="none" w:vAnchor="text" w:hAnchor="page" w:x="10753" w:y="-23"/>
          <w:rPr>
            <w:rStyle w:val="PageNumber"/>
            <w:rFonts w:asciiTheme="minorHAnsi" w:hAnsiTheme="minorHAnsi" w:cstheme="minorHAnsi"/>
          </w:rPr>
        </w:pPr>
        <w:r w:rsidRPr="00942B35">
          <w:rPr>
            <w:rStyle w:val="PageNumber"/>
            <w:rFonts w:asciiTheme="minorHAnsi" w:hAnsiTheme="minorHAnsi" w:cstheme="minorHAnsi"/>
          </w:rPr>
          <w:fldChar w:fldCharType="begin"/>
        </w:r>
        <w:r w:rsidRPr="00942B35">
          <w:rPr>
            <w:rStyle w:val="PageNumber"/>
            <w:rFonts w:asciiTheme="minorHAnsi" w:hAnsiTheme="minorHAnsi" w:cstheme="minorHAnsi"/>
          </w:rPr>
          <w:instrText xml:space="preserve"> PAGE </w:instrText>
        </w:r>
        <w:r w:rsidRPr="00942B35">
          <w:rPr>
            <w:rStyle w:val="PageNumber"/>
            <w:rFonts w:asciiTheme="minorHAnsi" w:hAnsiTheme="minorHAnsi" w:cstheme="minorHAnsi"/>
          </w:rPr>
          <w:fldChar w:fldCharType="separate"/>
        </w:r>
        <w:r w:rsidRPr="00942B35">
          <w:rPr>
            <w:rStyle w:val="PageNumber"/>
            <w:rFonts w:asciiTheme="minorHAnsi" w:hAnsiTheme="minorHAnsi" w:cstheme="minorHAnsi"/>
            <w:noProof/>
          </w:rPr>
          <w:t>1</w:t>
        </w:r>
        <w:r w:rsidRPr="00942B35">
          <w:rPr>
            <w:rStyle w:val="PageNumber"/>
            <w:rFonts w:asciiTheme="minorHAnsi" w:hAnsiTheme="minorHAnsi" w:cstheme="minorHAnsi"/>
          </w:rPr>
          <w:fldChar w:fldCharType="end"/>
        </w:r>
      </w:p>
    </w:sdtContent>
  </w:sdt>
  <w:p w14:paraId="4DE1AEC5" w14:textId="77777777" w:rsidR="00450EC1" w:rsidRPr="00942B35" w:rsidRDefault="00450EC1" w:rsidP="00450EC1">
    <w:pPr>
      <w:pStyle w:val="Header"/>
      <w:jc w:val="right"/>
      <w:rPr>
        <w:rFonts w:asciiTheme="minorHAnsi" w:hAnsiTheme="minorHAnsi" w:cstheme="minorHAnsi"/>
      </w:rPr>
    </w:pPr>
  </w:p>
  <w:p w14:paraId="65FA88AA" w14:textId="77777777" w:rsidR="00450EC1" w:rsidRDefault="00450EC1">
    <w:pPr>
      <w:pStyle w:val="Header"/>
    </w:pPr>
  </w:p>
  <w:p w14:paraId="5759DE70" w14:textId="77777777" w:rsidR="00450EC1" w:rsidRDefault="00450EC1" w:rsidP="00450EC1">
    <w:pPr>
      <w:pStyle w:val="Header"/>
      <w:rPr>
        <w:rFonts w:ascii="Bookman Old Style" w:hAnsi="Bookman Old Style"/>
        <w:i/>
        <w:iCs/>
        <w:sz w:val="20"/>
        <w:szCs w:val="20"/>
      </w:rPr>
    </w:pPr>
    <w:r w:rsidRPr="00450EC1">
      <w:rPr>
        <w:rFonts w:ascii="Bookman Old Style" w:hAnsi="Bookman Old Style"/>
        <w:i/>
        <w:iCs/>
        <w:sz w:val="20"/>
        <w:szCs w:val="20"/>
      </w:rPr>
      <w:t>Issues and Trends in Learning Technologies</w:t>
    </w:r>
    <w:r w:rsidRPr="00450EC1">
      <w:rPr>
        <w:rFonts w:ascii="Bookman Old Style" w:hAnsi="Bookman Old Style"/>
        <w:i/>
        <w:iCs/>
        <w:sz w:val="20"/>
        <w:szCs w:val="20"/>
      </w:rPr>
      <w:tab/>
    </w:r>
    <w:r w:rsidRPr="00450EC1">
      <w:rPr>
        <w:rFonts w:ascii="Bookman Old Style" w:hAnsi="Bookman Old Style"/>
        <w:i/>
        <w:iCs/>
        <w:sz w:val="20"/>
        <w:szCs w:val="20"/>
      </w:rPr>
      <w:tab/>
      <w:t>Volume 1</w:t>
    </w:r>
    <w:r w:rsidR="00F72AAB">
      <w:rPr>
        <w:rFonts w:ascii="Bookman Old Style" w:hAnsi="Bookman Old Style"/>
        <w:i/>
        <w:iCs/>
        <w:sz w:val="20"/>
        <w:szCs w:val="20"/>
      </w:rPr>
      <w:t>2</w:t>
    </w:r>
    <w:r w:rsidRPr="00450EC1">
      <w:rPr>
        <w:rFonts w:ascii="Bookman Old Style" w:hAnsi="Bookman Old Style"/>
        <w:i/>
        <w:iCs/>
        <w:sz w:val="20"/>
        <w:szCs w:val="20"/>
      </w:rPr>
      <w:t>, Number</w:t>
    </w:r>
    <w:r w:rsidR="00F72AAB">
      <w:rPr>
        <w:rFonts w:ascii="Bookman Old Style" w:hAnsi="Bookman Old Style"/>
        <w:i/>
        <w:iCs/>
        <w:sz w:val="20"/>
        <w:szCs w:val="20"/>
      </w:rPr>
      <w:t xml:space="preserve"> 1</w:t>
    </w:r>
    <w:r w:rsidRPr="00450EC1">
      <w:rPr>
        <w:rFonts w:ascii="Bookman Old Style" w:hAnsi="Bookman Old Style"/>
        <w:i/>
        <w:iCs/>
        <w:sz w:val="20"/>
        <w:szCs w:val="20"/>
      </w:rPr>
      <w:t xml:space="preserve">, </w:t>
    </w:r>
    <w:r w:rsidR="00F72AAB">
      <w:rPr>
        <w:rFonts w:ascii="Bookman Old Style" w:hAnsi="Bookman Old Style"/>
        <w:i/>
        <w:iCs/>
        <w:sz w:val="20"/>
        <w:szCs w:val="20"/>
      </w:rPr>
      <w:t>June</w:t>
    </w:r>
    <w:r w:rsidRPr="00450EC1">
      <w:rPr>
        <w:rFonts w:ascii="Bookman Old Style" w:hAnsi="Bookman Old Style"/>
        <w:i/>
        <w:iCs/>
        <w:sz w:val="20"/>
        <w:szCs w:val="20"/>
      </w:rPr>
      <w:t xml:space="preserve"> 202</w:t>
    </w:r>
    <w:r w:rsidR="00F72AAB">
      <w:rPr>
        <w:rFonts w:ascii="Bookman Old Style" w:hAnsi="Bookman Old Style"/>
        <w:i/>
        <w:iCs/>
        <w:sz w:val="20"/>
        <w:szCs w:val="20"/>
      </w:rPr>
      <w:t>4</w:t>
    </w:r>
  </w:p>
  <w:p w14:paraId="2DB7521E" w14:textId="77777777" w:rsidR="00450EC1" w:rsidRPr="00450EC1" w:rsidRDefault="00450EC1" w:rsidP="00450EC1">
    <w:pPr>
      <w:pStyle w:val="Header"/>
      <w:rPr>
        <w:rFonts w:ascii="Bookman Old Style" w:hAnsi="Bookman Old Style"/>
        <w:i/>
        <w:iCs/>
        <w:sz w:val="20"/>
        <w:szCs w:val="20"/>
      </w:rPr>
    </w:pPr>
    <w:r>
      <w:rPr>
        <w:rFonts w:ascii="Bookman Old Style" w:hAnsi="Bookman Old Style"/>
        <w:i/>
        <w:iCs/>
        <w:noProof/>
        <w:sz w:val="20"/>
        <w:szCs w:val="20"/>
      </w:rPr>
      <mc:AlternateContent>
        <mc:Choice Requires="wps">
          <w:drawing>
            <wp:anchor distT="0" distB="0" distL="114300" distR="114300" simplePos="0" relativeHeight="251659264" behindDoc="0" locked="0" layoutInCell="1" allowOverlap="1" wp14:anchorId="023FE8B6" wp14:editId="68CF5167">
              <wp:simplePos x="0" y="0"/>
              <wp:positionH relativeFrom="column">
                <wp:posOffset>-21590</wp:posOffset>
              </wp:positionH>
              <wp:positionV relativeFrom="paragraph">
                <wp:posOffset>74785</wp:posOffset>
              </wp:positionV>
              <wp:extent cx="6045200" cy="0"/>
              <wp:effectExtent l="0" t="0" r="12700" b="12700"/>
              <wp:wrapNone/>
              <wp:docPr id="1507431218" name="Straight Connector 2"/>
              <wp:cNvGraphicFramePr/>
              <a:graphic xmlns:a="http://schemas.openxmlformats.org/drawingml/2006/main">
                <a:graphicData uri="http://schemas.microsoft.com/office/word/2010/wordprocessingShape">
                  <wps:wsp>
                    <wps:cNvCnPr/>
                    <wps:spPr>
                      <a:xfrm flipV="1">
                        <a:off x="0" y="0"/>
                        <a:ext cx="60452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A1C7EE"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5.9pt" to="474.3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" strokecolor="black [3213]">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1FA"/>
    <w:multiLevelType w:val="multilevel"/>
    <w:tmpl w:val="C338F682"/>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1" w15:restartNumberingAfterBreak="0">
    <w:nsid w:val="04FF5B33"/>
    <w:multiLevelType w:val="hybridMultilevel"/>
    <w:tmpl w:val="EBE435B8"/>
    <w:lvl w:ilvl="0" w:tplc="08CE37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2E4A"/>
    <w:multiLevelType w:val="hybridMultilevel"/>
    <w:tmpl w:val="DBF013A6"/>
    <w:lvl w:ilvl="0" w:tplc="08CE3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02516"/>
    <w:multiLevelType w:val="multilevel"/>
    <w:tmpl w:val="D83ABC4A"/>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4" w15:restartNumberingAfterBreak="0">
    <w:nsid w:val="12FF6572"/>
    <w:multiLevelType w:val="multilevel"/>
    <w:tmpl w:val="497C9714"/>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5" w15:restartNumberingAfterBreak="0">
    <w:nsid w:val="140D67E1"/>
    <w:multiLevelType w:val="multilevel"/>
    <w:tmpl w:val="0298CDCC"/>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6" w15:restartNumberingAfterBreak="0">
    <w:nsid w:val="15B72F92"/>
    <w:multiLevelType w:val="multilevel"/>
    <w:tmpl w:val="71D8E3B6"/>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7" w15:restartNumberingAfterBreak="0">
    <w:nsid w:val="18970E41"/>
    <w:multiLevelType w:val="multilevel"/>
    <w:tmpl w:val="2FB46C68"/>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8" w15:restartNumberingAfterBreak="0">
    <w:nsid w:val="1D794FF7"/>
    <w:multiLevelType w:val="hybridMultilevel"/>
    <w:tmpl w:val="FE4AE072"/>
    <w:lvl w:ilvl="0" w:tplc="1F7C3556">
      <w:start w:val="1"/>
      <w:numFmt w:val="bullet"/>
      <w:lvlText w:val="•"/>
      <w:lvlJc w:val="left"/>
      <w:pPr>
        <w:tabs>
          <w:tab w:val="num" w:pos="720"/>
        </w:tabs>
        <w:ind w:left="720" w:hanging="360"/>
      </w:pPr>
      <w:rPr>
        <w:rFonts w:ascii="Times New Roman" w:hAnsi="Times New Roman" w:hint="default"/>
      </w:rPr>
    </w:lvl>
    <w:lvl w:ilvl="1" w:tplc="71E619D0" w:tentative="1">
      <w:start w:val="1"/>
      <w:numFmt w:val="bullet"/>
      <w:lvlText w:val="•"/>
      <w:lvlJc w:val="left"/>
      <w:pPr>
        <w:tabs>
          <w:tab w:val="num" w:pos="1440"/>
        </w:tabs>
        <w:ind w:left="1440" w:hanging="360"/>
      </w:pPr>
      <w:rPr>
        <w:rFonts w:ascii="Times New Roman" w:hAnsi="Times New Roman" w:hint="default"/>
      </w:rPr>
    </w:lvl>
    <w:lvl w:ilvl="2" w:tplc="C12E763A" w:tentative="1">
      <w:start w:val="1"/>
      <w:numFmt w:val="bullet"/>
      <w:lvlText w:val="•"/>
      <w:lvlJc w:val="left"/>
      <w:pPr>
        <w:tabs>
          <w:tab w:val="num" w:pos="2160"/>
        </w:tabs>
        <w:ind w:left="2160" w:hanging="360"/>
      </w:pPr>
      <w:rPr>
        <w:rFonts w:ascii="Times New Roman" w:hAnsi="Times New Roman" w:hint="default"/>
      </w:rPr>
    </w:lvl>
    <w:lvl w:ilvl="3" w:tplc="01D0E6B6" w:tentative="1">
      <w:start w:val="1"/>
      <w:numFmt w:val="bullet"/>
      <w:lvlText w:val="•"/>
      <w:lvlJc w:val="left"/>
      <w:pPr>
        <w:tabs>
          <w:tab w:val="num" w:pos="2880"/>
        </w:tabs>
        <w:ind w:left="2880" w:hanging="360"/>
      </w:pPr>
      <w:rPr>
        <w:rFonts w:ascii="Times New Roman" w:hAnsi="Times New Roman" w:hint="default"/>
      </w:rPr>
    </w:lvl>
    <w:lvl w:ilvl="4" w:tplc="767CE0CA" w:tentative="1">
      <w:start w:val="1"/>
      <w:numFmt w:val="bullet"/>
      <w:lvlText w:val="•"/>
      <w:lvlJc w:val="left"/>
      <w:pPr>
        <w:tabs>
          <w:tab w:val="num" w:pos="3600"/>
        </w:tabs>
        <w:ind w:left="3600" w:hanging="360"/>
      </w:pPr>
      <w:rPr>
        <w:rFonts w:ascii="Times New Roman" w:hAnsi="Times New Roman" w:hint="default"/>
      </w:rPr>
    </w:lvl>
    <w:lvl w:ilvl="5" w:tplc="36A24322" w:tentative="1">
      <w:start w:val="1"/>
      <w:numFmt w:val="bullet"/>
      <w:lvlText w:val="•"/>
      <w:lvlJc w:val="left"/>
      <w:pPr>
        <w:tabs>
          <w:tab w:val="num" w:pos="4320"/>
        </w:tabs>
        <w:ind w:left="4320" w:hanging="360"/>
      </w:pPr>
      <w:rPr>
        <w:rFonts w:ascii="Times New Roman" w:hAnsi="Times New Roman" w:hint="default"/>
      </w:rPr>
    </w:lvl>
    <w:lvl w:ilvl="6" w:tplc="D7186C66" w:tentative="1">
      <w:start w:val="1"/>
      <w:numFmt w:val="bullet"/>
      <w:lvlText w:val="•"/>
      <w:lvlJc w:val="left"/>
      <w:pPr>
        <w:tabs>
          <w:tab w:val="num" w:pos="5040"/>
        </w:tabs>
        <w:ind w:left="5040" w:hanging="360"/>
      </w:pPr>
      <w:rPr>
        <w:rFonts w:ascii="Times New Roman" w:hAnsi="Times New Roman" w:hint="default"/>
      </w:rPr>
    </w:lvl>
    <w:lvl w:ilvl="7" w:tplc="20E43D72" w:tentative="1">
      <w:start w:val="1"/>
      <w:numFmt w:val="bullet"/>
      <w:lvlText w:val="•"/>
      <w:lvlJc w:val="left"/>
      <w:pPr>
        <w:tabs>
          <w:tab w:val="num" w:pos="5760"/>
        </w:tabs>
        <w:ind w:left="5760" w:hanging="360"/>
      </w:pPr>
      <w:rPr>
        <w:rFonts w:ascii="Times New Roman" w:hAnsi="Times New Roman" w:hint="default"/>
      </w:rPr>
    </w:lvl>
    <w:lvl w:ilvl="8" w:tplc="A1D0246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ED284D"/>
    <w:multiLevelType w:val="multilevel"/>
    <w:tmpl w:val="A69C636E"/>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10" w15:restartNumberingAfterBreak="0">
    <w:nsid w:val="29252460"/>
    <w:multiLevelType w:val="multilevel"/>
    <w:tmpl w:val="3EF0F95A"/>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11" w15:restartNumberingAfterBreak="0">
    <w:nsid w:val="2F9B1C01"/>
    <w:multiLevelType w:val="hybridMultilevel"/>
    <w:tmpl w:val="F8C8DACE"/>
    <w:lvl w:ilvl="0" w:tplc="ABECF474">
      <w:start w:val="1"/>
      <w:numFmt w:val="bullet"/>
      <w:lvlText w:val="•"/>
      <w:lvlJc w:val="left"/>
      <w:pPr>
        <w:tabs>
          <w:tab w:val="num" w:pos="720"/>
        </w:tabs>
        <w:ind w:left="720" w:hanging="360"/>
      </w:pPr>
      <w:rPr>
        <w:rFonts w:ascii="Times New Roman" w:hAnsi="Times New Roman" w:hint="default"/>
      </w:rPr>
    </w:lvl>
    <w:lvl w:ilvl="1" w:tplc="CFA6A290" w:tentative="1">
      <w:start w:val="1"/>
      <w:numFmt w:val="bullet"/>
      <w:lvlText w:val="•"/>
      <w:lvlJc w:val="left"/>
      <w:pPr>
        <w:tabs>
          <w:tab w:val="num" w:pos="1440"/>
        </w:tabs>
        <w:ind w:left="1440" w:hanging="360"/>
      </w:pPr>
      <w:rPr>
        <w:rFonts w:ascii="Times New Roman" w:hAnsi="Times New Roman" w:hint="default"/>
      </w:rPr>
    </w:lvl>
    <w:lvl w:ilvl="2" w:tplc="D684298A" w:tentative="1">
      <w:start w:val="1"/>
      <w:numFmt w:val="bullet"/>
      <w:lvlText w:val="•"/>
      <w:lvlJc w:val="left"/>
      <w:pPr>
        <w:tabs>
          <w:tab w:val="num" w:pos="2160"/>
        </w:tabs>
        <w:ind w:left="2160" w:hanging="360"/>
      </w:pPr>
      <w:rPr>
        <w:rFonts w:ascii="Times New Roman" w:hAnsi="Times New Roman" w:hint="default"/>
      </w:rPr>
    </w:lvl>
    <w:lvl w:ilvl="3" w:tplc="136A2D56" w:tentative="1">
      <w:start w:val="1"/>
      <w:numFmt w:val="bullet"/>
      <w:lvlText w:val="•"/>
      <w:lvlJc w:val="left"/>
      <w:pPr>
        <w:tabs>
          <w:tab w:val="num" w:pos="2880"/>
        </w:tabs>
        <w:ind w:left="2880" w:hanging="360"/>
      </w:pPr>
      <w:rPr>
        <w:rFonts w:ascii="Times New Roman" w:hAnsi="Times New Roman" w:hint="default"/>
      </w:rPr>
    </w:lvl>
    <w:lvl w:ilvl="4" w:tplc="995CFCD0" w:tentative="1">
      <w:start w:val="1"/>
      <w:numFmt w:val="bullet"/>
      <w:lvlText w:val="•"/>
      <w:lvlJc w:val="left"/>
      <w:pPr>
        <w:tabs>
          <w:tab w:val="num" w:pos="3600"/>
        </w:tabs>
        <w:ind w:left="3600" w:hanging="360"/>
      </w:pPr>
      <w:rPr>
        <w:rFonts w:ascii="Times New Roman" w:hAnsi="Times New Roman" w:hint="default"/>
      </w:rPr>
    </w:lvl>
    <w:lvl w:ilvl="5" w:tplc="6BF2AC4A" w:tentative="1">
      <w:start w:val="1"/>
      <w:numFmt w:val="bullet"/>
      <w:lvlText w:val="•"/>
      <w:lvlJc w:val="left"/>
      <w:pPr>
        <w:tabs>
          <w:tab w:val="num" w:pos="4320"/>
        </w:tabs>
        <w:ind w:left="4320" w:hanging="360"/>
      </w:pPr>
      <w:rPr>
        <w:rFonts w:ascii="Times New Roman" w:hAnsi="Times New Roman" w:hint="default"/>
      </w:rPr>
    </w:lvl>
    <w:lvl w:ilvl="6" w:tplc="3C2CDE2C" w:tentative="1">
      <w:start w:val="1"/>
      <w:numFmt w:val="bullet"/>
      <w:lvlText w:val="•"/>
      <w:lvlJc w:val="left"/>
      <w:pPr>
        <w:tabs>
          <w:tab w:val="num" w:pos="5040"/>
        </w:tabs>
        <w:ind w:left="5040" w:hanging="360"/>
      </w:pPr>
      <w:rPr>
        <w:rFonts w:ascii="Times New Roman" w:hAnsi="Times New Roman" w:hint="default"/>
      </w:rPr>
    </w:lvl>
    <w:lvl w:ilvl="7" w:tplc="B7B0610C" w:tentative="1">
      <w:start w:val="1"/>
      <w:numFmt w:val="bullet"/>
      <w:lvlText w:val="•"/>
      <w:lvlJc w:val="left"/>
      <w:pPr>
        <w:tabs>
          <w:tab w:val="num" w:pos="5760"/>
        </w:tabs>
        <w:ind w:left="5760" w:hanging="360"/>
      </w:pPr>
      <w:rPr>
        <w:rFonts w:ascii="Times New Roman" w:hAnsi="Times New Roman" w:hint="default"/>
      </w:rPr>
    </w:lvl>
    <w:lvl w:ilvl="8" w:tplc="5E3C807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0C7CA9"/>
    <w:multiLevelType w:val="multilevel"/>
    <w:tmpl w:val="4C604C42"/>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13" w15:restartNumberingAfterBreak="0">
    <w:nsid w:val="31A13C4D"/>
    <w:multiLevelType w:val="multilevel"/>
    <w:tmpl w:val="30FCC3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2BB7C64"/>
    <w:multiLevelType w:val="multilevel"/>
    <w:tmpl w:val="C2E0C280"/>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15" w15:restartNumberingAfterBreak="0">
    <w:nsid w:val="35C03FE3"/>
    <w:multiLevelType w:val="multilevel"/>
    <w:tmpl w:val="4A1EF280"/>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16" w15:restartNumberingAfterBreak="0">
    <w:nsid w:val="36382E3D"/>
    <w:multiLevelType w:val="hybridMultilevel"/>
    <w:tmpl w:val="1122A892"/>
    <w:lvl w:ilvl="0" w:tplc="00E217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A5D3E"/>
    <w:multiLevelType w:val="multilevel"/>
    <w:tmpl w:val="A16C176C"/>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18" w15:restartNumberingAfterBreak="0">
    <w:nsid w:val="3C6372C9"/>
    <w:multiLevelType w:val="multilevel"/>
    <w:tmpl w:val="CBE238C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19" w15:restartNumberingAfterBreak="0">
    <w:nsid w:val="3D0D5A9C"/>
    <w:multiLevelType w:val="multilevel"/>
    <w:tmpl w:val="C090D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BD3169"/>
    <w:multiLevelType w:val="hybridMultilevel"/>
    <w:tmpl w:val="9E22EBC0"/>
    <w:lvl w:ilvl="0" w:tplc="08CE377C">
      <w:start w:val="1"/>
      <w:numFmt w:val="decimal"/>
      <w:lvlText w:val="%1."/>
      <w:lvlJc w:val="left"/>
      <w:pPr>
        <w:ind w:left="1861" w:hanging="360"/>
      </w:pPr>
      <w:rPr>
        <w:rFonts w:hint="default"/>
      </w:r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21" w15:restartNumberingAfterBreak="0">
    <w:nsid w:val="414D621C"/>
    <w:multiLevelType w:val="multilevel"/>
    <w:tmpl w:val="3702BBF8"/>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22" w15:restartNumberingAfterBreak="0">
    <w:nsid w:val="41D13C6E"/>
    <w:multiLevelType w:val="multilevel"/>
    <w:tmpl w:val="0E52C836"/>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23" w15:restartNumberingAfterBreak="0">
    <w:nsid w:val="41DF5289"/>
    <w:multiLevelType w:val="hybridMultilevel"/>
    <w:tmpl w:val="2FD8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D61C7"/>
    <w:multiLevelType w:val="hybridMultilevel"/>
    <w:tmpl w:val="6D40ABEE"/>
    <w:lvl w:ilvl="0" w:tplc="60E6E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57019"/>
    <w:multiLevelType w:val="multilevel"/>
    <w:tmpl w:val="696CAE2A"/>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26" w15:restartNumberingAfterBreak="0">
    <w:nsid w:val="495342FD"/>
    <w:multiLevelType w:val="multilevel"/>
    <w:tmpl w:val="32983B7C"/>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27" w15:restartNumberingAfterBreak="0">
    <w:nsid w:val="4B357125"/>
    <w:multiLevelType w:val="multilevel"/>
    <w:tmpl w:val="DC1CD1CE"/>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28" w15:restartNumberingAfterBreak="0">
    <w:nsid w:val="4F193AEB"/>
    <w:multiLevelType w:val="multilevel"/>
    <w:tmpl w:val="0C5ED492"/>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29" w15:restartNumberingAfterBreak="0">
    <w:nsid w:val="51532B95"/>
    <w:multiLevelType w:val="hybridMultilevel"/>
    <w:tmpl w:val="458C755A"/>
    <w:lvl w:ilvl="0" w:tplc="6478B926">
      <w:start w:val="1"/>
      <w:numFmt w:val="bullet"/>
      <w:lvlText w:val="•"/>
      <w:lvlJc w:val="left"/>
      <w:pPr>
        <w:tabs>
          <w:tab w:val="num" w:pos="720"/>
        </w:tabs>
        <w:ind w:left="720" w:hanging="360"/>
      </w:pPr>
      <w:rPr>
        <w:rFonts w:ascii="Times New Roman" w:hAnsi="Times New Roman" w:hint="default"/>
      </w:rPr>
    </w:lvl>
    <w:lvl w:ilvl="1" w:tplc="6060D442" w:tentative="1">
      <w:start w:val="1"/>
      <w:numFmt w:val="bullet"/>
      <w:lvlText w:val="•"/>
      <w:lvlJc w:val="left"/>
      <w:pPr>
        <w:tabs>
          <w:tab w:val="num" w:pos="1440"/>
        </w:tabs>
        <w:ind w:left="1440" w:hanging="360"/>
      </w:pPr>
      <w:rPr>
        <w:rFonts w:ascii="Times New Roman" w:hAnsi="Times New Roman" w:hint="default"/>
      </w:rPr>
    </w:lvl>
    <w:lvl w:ilvl="2" w:tplc="69F08264" w:tentative="1">
      <w:start w:val="1"/>
      <w:numFmt w:val="bullet"/>
      <w:lvlText w:val="•"/>
      <w:lvlJc w:val="left"/>
      <w:pPr>
        <w:tabs>
          <w:tab w:val="num" w:pos="2160"/>
        </w:tabs>
        <w:ind w:left="2160" w:hanging="360"/>
      </w:pPr>
      <w:rPr>
        <w:rFonts w:ascii="Times New Roman" w:hAnsi="Times New Roman" w:hint="default"/>
      </w:rPr>
    </w:lvl>
    <w:lvl w:ilvl="3" w:tplc="B8785282" w:tentative="1">
      <w:start w:val="1"/>
      <w:numFmt w:val="bullet"/>
      <w:lvlText w:val="•"/>
      <w:lvlJc w:val="left"/>
      <w:pPr>
        <w:tabs>
          <w:tab w:val="num" w:pos="2880"/>
        </w:tabs>
        <w:ind w:left="2880" w:hanging="360"/>
      </w:pPr>
      <w:rPr>
        <w:rFonts w:ascii="Times New Roman" w:hAnsi="Times New Roman" w:hint="default"/>
      </w:rPr>
    </w:lvl>
    <w:lvl w:ilvl="4" w:tplc="A0B8487A" w:tentative="1">
      <w:start w:val="1"/>
      <w:numFmt w:val="bullet"/>
      <w:lvlText w:val="•"/>
      <w:lvlJc w:val="left"/>
      <w:pPr>
        <w:tabs>
          <w:tab w:val="num" w:pos="3600"/>
        </w:tabs>
        <w:ind w:left="3600" w:hanging="360"/>
      </w:pPr>
      <w:rPr>
        <w:rFonts w:ascii="Times New Roman" w:hAnsi="Times New Roman" w:hint="default"/>
      </w:rPr>
    </w:lvl>
    <w:lvl w:ilvl="5" w:tplc="046AB516" w:tentative="1">
      <w:start w:val="1"/>
      <w:numFmt w:val="bullet"/>
      <w:lvlText w:val="•"/>
      <w:lvlJc w:val="left"/>
      <w:pPr>
        <w:tabs>
          <w:tab w:val="num" w:pos="4320"/>
        </w:tabs>
        <w:ind w:left="4320" w:hanging="360"/>
      </w:pPr>
      <w:rPr>
        <w:rFonts w:ascii="Times New Roman" w:hAnsi="Times New Roman" w:hint="default"/>
      </w:rPr>
    </w:lvl>
    <w:lvl w:ilvl="6" w:tplc="ACC6B2B4" w:tentative="1">
      <w:start w:val="1"/>
      <w:numFmt w:val="bullet"/>
      <w:lvlText w:val="•"/>
      <w:lvlJc w:val="left"/>
      <w:pPr>
        <w:tabs>
          <w:tab w:val="num" w:pos="5040"/>
        </w:tabs>
        <w:ind w:left="5040" w:hanging="360"/>
      </w:pPr>
      <w:rPr>
        <w:rFonts w:ascii="Times New Roman" w:hAnsi="Times New Roman" w:hint="default"/>
      </w:rPr>
    </w:lvl>
    <w:lvl w:ilvl="7" w:tplc="308269AE" w:tentative="1">
      <w:start w:val="1"/>
      <w:numFmt w:val="bullet"/>
      <w:lvlText w:val="•"/>
      <w:lvlJc w:val="left"/>
      <w:pPr>
        <w:tabs>
          <w:tab w:val="num" w:pos="5760"/>
        </w:tabs>
        <w:ind w:left="5760" w:hanging="360"/>
      </w:pPr>
      <w:rPr>
        <w:rFonts w:ascii="Times New Roman" w:hAnsi="Times New Roman" w:hint="default"/>
      </w:rPr>
    </w:lvl>
    <w:lvl w:ilvl="8" w:tplc="9C4A6CE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4102E9A"/>
    <w:multiLevelType w:val="multilevel"/>
    <w:tmpl w:val="19D2F7B6"/>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31" w15:restartNumberingAfterBreak="0">
    <w:nsid w:val="565C5B12"/>
    <w:multiLevelType w:val="multilevel"/>
    <w:tmpl w:val="149AC670"/>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32" w15:restartNumberingAfterBreak="0">
    <w:nsid w:val="56A11633"/>
    <w:multiLevelType w:val="multilevel"/>
    <w:tmpl w:val="99CCC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E750A52"/>
    <w:multiLevelType w:val="multilevel"/>
    <w:tmpl w:val="173EF05C"/>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34" w15:restartNumberingAfterBreak="0">
    <w:nsid w:val="5F5A439C"/>
    <w:multiLevelType w:val="hybridMultilevel"/>
    <w:tmpl w:val="51C0887A"/>
    <w:lvl w:ilvl="0" w:tplc="DB0A9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3F5F6D"/>
    <w:multiLevelType w:val="multilevel"/>
    <w:tmpl w:val="5E647BC4"/>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36" w15:restartNumberingAfterBreak="0">
    <w:nsid w:val="62E95C44"/>
    <w:multiLevelType w:val="hybridMultilevel"/>
    <w:tmpl w:val="BDD2BC7A"/>
    <w:lvl w:ilvl="0" w:tplc="30F8289E">
      <w:start w:val="1"/>
      <w:numFmt w:val="bullet"/>
      <w:lvlText w:val="•"/>
      <w:lvlJc w:val="left"/>
      <w:pPr>
        <w:tabs>
          <w:tab w:val="num" w:pos="720"/>
        </w:tabs>
        <w:ind w:left="720" w:hanging="360"/>
      </w:pPr>
      <w:rPr>
        <w:rFonts w:ascii="Times New Roman" w:hAnsi="Times New Roman" w:hint="default"/>
      </w:rPr>
    </w:lvl>
    <w:lvl w:ilvl="1" w:tplc="85221050" w:tentative="1">
      <w:start w:val="1"/>
      <w:numFmt w:val="bullet"/>
      <w:lvlText w:val="•"/>
      <w:lvlJc w:val="left"/>
      <w:pPr>
        <w:tabs>
          <w:tab w:val="num" w:pos="1440"/>
        </w:tabs>
        <w:ind w:left="1440" w:hanging="360"/>
      </w:pPr>
      <w:rPr>
        <w:rFonts w:ascii="Times New Roman" w:hAnsi="Times New Roman" w:hint="default"/>
      </w:rPr>
    </w:lvl>
    <w:lvl w:ilvl="2" w:tplc="4CAE43BA" w:tentative="1">
      <w:start w:val="1"/>
      <w:numFmt w:val="bullet"/>
      <w:lvlText w:val="•"/>
      <w:lvlJc w:val="left"/>
      <w:pPr>
        <w:tabs>
          <w:tab w:val="num" w:pos="2160"/>
        </w:tabs>
        <w:ind w:left="2160" w:hanging="360"/>
      </w:pPr>
      <w:rPr>
        <w:rFonts w:ascii="Times New Roman" w:hAnsi="Times New Roman" w:hint="default"/>
      </w:rPr>
    </w:lvl>
    <w:lvl w:ilvl="3" w:tplc="92E012B0" w:tentative="1">
      <w:start w:val="1"/>
      <w:numFmt w:val="bullet"/>
      <w:lvlText w:val="•"/>
      <w:lvlJc w:val="left"/>
      <w:pPr>
        <w:tabs>
          <w:tab w:val="num" w:pos="2880"/>
        </w:tabs>
        <w:ind w:left="2880" w:hanging="360"/>
      </w:pPr>
      <w:rPr>
        <w:rFonts w:ascii="Times New Roman" w:hAnsi="Times New Roman" w:hint="default"/>
      </w:rPr>
    </w:lvl>
    <w:lvl w:ilvl="4" w:tplc="3F04DB72" w:tentative="1">
      <w:start w:val="1"/>
      <w:numFmt w:val="bullet"/>
      <w:lvlText w:val="•"/>
      <w:lvlJc w:val="left"/>
      <w:pPr>
        <w:tabs>
          <w:tab w:val="num" w:pos="3600"/>
        </w:tabs>
        <w:ind w:left="3600" w:hanging="360"/>
      </w:pPr>
      <w:rPr>
        <w:rFonts w:ascii="Times New Roman" w:hAnsi="Times New Roman" w:hint="default"/>
      </w:rPr>
    </w:lvl>
    <w:lvl w:ilvl="5" w:tplc="3A24EE8C" w:tentative="1">
      <w:start w:val="1"/>
      <w:numFmt w:val="bullet"/>
      <w:lvlText w:val="•"/>
      <w:lvlJc w:val="left"/>
      <w:pPr>
        <w:tabs>
          <w:tab w:val="num" w:pos="4320"/>
        </w:tabs>
        <w:ind w:left="4320" w:hanging="360"/>
      </w:pPr>
      <w:rPr>
        <w:rFonts w:ascii="Times New Roman" w:hAnsi="Times New Roman" w:hint="default"/>
      </w:rPr>
    </w:lvl>
    <w:lvl w:ilvl="6" w:tplc="33B40694" w:tentative="1">
      <w:start w:val="1"/>
      <w:numFmt w:val="bullet"/>
      <w:lvlText w:val="•"/>
      <w:lvlJc w:val="left"/>
      <w:pPr>
        <w:tabs>
          <w:tab w:val="num" w:pos="5040"/>
        </w:tabs>
        <w:ind w:left="5040" w:hanging="360"/>
      </w:pPr>
      <w:rPr>
        <w:rFonts w:ascii="Times New Roman" w:hAnsi="Times New Roman" w:hint="default"/>
      </w:rPr>
    </w:lvl>
    <w:lvl w:ilvl="7" w:tplc="C24A07DA" w:tentative="1">
      <w:start w:val="1"/>
      <w:numFmt w:val="bullet"/>
      <w:lvlText w:val="•"/>
      <w:lvlJc w:val="left"/>
      <w:pPr>
        <w:tabs>
          <w:tab w:val="num" w:pos="5760"/>
        </w:tabs>
        <w:ind w:left="5760" w:hanging="360"/>
      </w:pPr>
      <w:rPr>
        <w:rFonts w:ascii="Times New Roman" w:hAnsi="Times New Roman" w:hint="default"/>
      </w:rPr>
    </w:lvl>
    <w:lvl w:ilvl="8" w:tplc="973A128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30212BA"/>
    <w:multiLevelType w:val="hybridMultilevel"/>
    <w:tmpl w:val="21C61C58"/>
    <w:lvl w:ilvl="0" w:tplc="DD7EEB54">
      <w:start w:val="1"/>
      <w:numFmt w:val="bullet"/>
      <w:lvlText w:val="•"/>
      <w:lvlJc w:val="left"/>
      <w:pPr>
        <w:tabs>
          <w:tab w:val="num" w:pos="720"/>
        </w:tabs>
        <w:ind w:left="720" w:hanging="360"/>
      </w:pPr>
      <w:rPr>
        <w:rFonts w:ascii="Times New Roman" w:hAnsi="Times New Roman" w:hint="default"/>
      </w:rPr>
    </w:lvl>
    <w:lvl w:ilvl="1" w:tplc="BAA4D31A" w:tentative="1">
      <w:start w:val="1"/>
      <w:numFmt w:val="bullet"/>
      <w:lvlText w:val="•"/>
      <w:lvlJc w:val="left"/>
      <w:pPr>
        <w:tabs>
          <w:tab w:val="num" w:pos="1440"/>
        </w:tabs>
        <w:ind w:left="1440" w:hanging="360"/>
      </w:pPr>
      <w:rPr>
        <w:rFonts w:ascii="Times New Roman" w:hAnsi="Times New Roman" w:hint="default"/>
      </w:rPr>
    </w:lvl>
    <w:lvl w:ilvl="2" w:tplc="0616EBDA" w:tentative="1">
      <w:start w:val="1"/>
      <w:numFmt w:val="bullet"/>
      <w:lvlText w:val="•"/>
      <w:lvlJc w:val="left"/>
      <w:pPr>
        <w:tabs>
          <w:tab w:val="num" w:pos="2160"/>
        </w:tabs>
        <w:ind w:left="2160" w:hanging="360"/>
      </w:pPr>
      <w:rPr>
        <w:rFonts w:ascii="Times New Roman" w:hAnsi="Times New Roman" w:hint="default"/>
      </w:rPr>
    </w:lvl>
    <w:lvl w:ilvl="3" w:tplc="D320029C" w:tentative="1">
      <w:start w:val="1"/>
      <w:numFmt w:val="bullet"/>
      <w:lvlText w:val="•"/>
      <w:lvlJc w:val="left"/>
      <w:pPr>
        <w:tabs>
          <w:tab w:val="num" w:pos="2880"/>
        </w:tabs>
        <w:ind w:left="2880" w:hanging="360"/>
      </w:pPr>
      <w:rPr>
        <w:rFonts w:ascii="Times New Roman" w:hAnsi="Times New Roman" w:hint="default"/>
      </w:rPr>
    </w:lvl>
    <w:lvl w:ilvl="4" w:tplc="99A829C8" w:tentative="1">
      <w:start w:val="1"/>
      <w:numFmt w:val="bullet"/>
      <w:lvlText w:val="•"/>
      <w:lvlJc w:val="left"/>
      <w:pPr>
        <w:tabs>
          <w:tab w:val="num" w:pos="3600"/>
        </w:tabs>
        <w:ind w:left="3600" w:hanging="360"/>
      </w:pPr>
      <w:rPr>
        <w:rFonts w:ascii="Times New Roman" w:hAnsi="Times New Roman" w:hint="default"/>
      </w:rPr>
    </w:lvl>
    <w:lvl w:ilvl="5" w:tplc="3EC4673E" w:tentative="1">
      <w:start w:val="1"/>
      <w:numFmt w:val="bullet"/>
      <w:lvlText w:val="•"/>
      <w:lvlJc w:val="left"/>
      <w:pPr>
        <w:tabs>
          <w:tab w:val="num" w:pos="4320"/>
        </w:tabs>
        <w:ind w:left="4320" w:hanging="360"/>
      </w:pPr>
      <w:rPr>
        <w:rFonts w:ascii="Times New Roman" w:hAnsi="Times New Roman" w:hint="default"/>
      </w:rPr>
    </w:lvl>
    <w:lvl w:ilvl="6" w:tplc="2906359C" w:tentative="1">
      <w:start w:val="1"/>
      <w:numFmt w:val="bullet"/>
      <w:lvlText w:val="•"/>
      <w:lvlJc w:val="left"/>
      <w:pPr>
        <w:tabs>
          <w:tab w:val="num" w:pos="5040"/>
        </w:tabs>
        <w:ind w:left="5040" w:hanging="360"/>
      </w:pPr>
      <w:rPr>
        <w:rFonts w:ascii="Times New Roman" w:hAnsi="Times New Roman" w:hint="default"/>
      </w:rPr>
    </w:lvl>
    <w:lvl w:ilvl="7" w:tplc="2B469706" w:tentative="1">
      <w:start w:val="1"/>
      <w:numFmt w:val="bullet"/>
      <w:lvlText w:val="•"/>
      <w:lvlJc w:val="left"/>
      <w:pPr>
        <w:tabs>
          <w:tab w:val="num" w:pos="5760"/>
        </w:tabs>
        <w:ind w:left="5760" w:hanging="360"/>
      </w:pPr>
      <w:rPr>
        <w:rFonts w:ascii="Times New Roman" w:hAnsi="Times New Roman" w:hint="default"/>
      </w:rPr>
    </w:lvl>
    <w:lvl w:ilvl="8" w:tplc="27EE25D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3CB1E8F"/>
    <w:multiLevelType w:val="multilevel"/>
    <w:tmpl w:val="14823F46"/>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39" w15:restartNumberingAfterBreak="0">
    <w:nsid w:val="6A0D3607"/>
    <w:multiLevelType w:val="multilevel"/>
    <w:tmpl w:val="B34CF9F4"/>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40" w15:restartNumberingAfterBreak="0">
    <w:nsid w:val="6DC73680"/>
    <w:multiLevelType w:val="multilevel"/>
    <w:tmpl w:val="F2FE858A"/>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41" w15:restartNumberingAfterBreak="0">
    <w:nsid w:val="6DCD1097"/>
    <w:multiLevelType w:val="multilevel"/>
    <w:tmpl w:val="93FEE82C"/>
    <w:lvl w:ilvl="0">
      <w:start w:val="1"/>
      <w:numFmt w:val="decimal"/>
      <w:lvlText w:val="%1."/>
      <w:lvlJc w:val="left"/>
      <w:pPr>
        <w:tabs>
          <w:tab w:val="num" w:pos="0"/>
        </w:tabs>
        <w:ind w:left="720" w:hanging="360"/>
      </w:pPr>
      <w:rPr>
        <w:rFonts w:ascii="Times New Roman" w:eastAsiaTheme="minorEastAsia"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4430AE2"/>
    <w:multiLevelType w:val="hybridMultilevel"/>
    <w:tmpl w:val="4296FB16"/>
    <w:lvl w:ilvl="0" w:tplc="3A38D0C2">
      <w:start w:val="1"/>
      <w:numFmt w:val="bullet"/>
      <w:lvlText w:val="•"/>
      <w:lvlJc w:val="left"/>
      <w:pPr>
        <w:tabs>
          <w:tab w:val="num" w:pos="720"/>
        </w:tabs>
        <w:ind w:left="720" w:hanging="360"/>
      </w:pPr>
      <w:rPr>
        <w:rFonts w:ascii="Times New Roman" w:hAnsi="Times New Roman" w:hint="default"/>
      </w:rPr>
    </w:lvl>
    <w:lvl w:ilvl="1" w:tplc="2EFE355A" w:tentative="1">
      <w:start w:val="1"/>
      <w:numFmt w:val="bullet"/>
      <w:lvlText w:val="•"/>
      <w:lvlJc w:val="left"/>
      <w:pPr>
        <w:tabs>
          <w:tab w:val="num" w:pos="1440"/>
        </w:tabs>
        <w:ind w:left="1440" w:hanging="360"/>
      </w:pPr>
      <w:rPr>
        <w:rFonts w:ascii="Times New Roman" w:hAnsi="Times New Roman" w:hint="default"/>
      </w:rPr>
    </w:lvl>
    <w:lvl w:ilvl="2" w:tplc="04D25F74" w:tentative="1">
      <w:start w:val="1"/>
      <w:numFmt w:val="bullet"/>
      <w:lvlText w:val="•"/>
      <w:lvlJc w:val="left"/>
      <w:pPr>
        <w:tabs>
          <w:tab w:val="num" w:pos="2160"/>
        </w:tabs>
        <w:ind w:left="2160" w:hanging="360"/>
      </w:pPr>
      <w:rPr>
        <w:rFonts w:ascii="Times New Roman" w:hAnsi="Times New Roman" w:hint="default"/>
      </w:rPr>
    </w:lvl>
    <w:lvl w:ilvl="3" w:tplc="7506FA64" w:tentative="1">
      <w:start w:val="1"/>
      <w:numFmt w:val="bullet"/>
      <w:lvlText w:val="•"/>
      <w:lvlJc w:val="left"/>
      <w:pPr>
        <w:tabs>
          <w:tab w:val="num" w:pos="2880"/>
        </w:tabs>
        <w:ind w:left="2880" w:hanging="360"/>
      </w:pPr>
      <w:rPr>
        <w:rFonts w:ascii="Times New Roman" w:hAnsi="Times New Roman" w:hint="default"/>
      </w:rPr>
    </w:lvl>
    <w:lvl w:ilvl="4" w:tplc="586EDEB0" w:tentative="1">
      <w:start w:val="1"/>
      <w:numFmt w:val="bullet"/>
      <w:lvlText w:val="•"/>
      <w:lvlJc w:val="left"/>
      <w:pPr>
        <w:tabs>
          <w:tab w:val="num" w:pos="3600"/>
        </w:tabs>
        <w:ind w:left="3600" w:hanging="360"/>
      </w:pPr>
      <w:rPr>
        <w:rFonts w:ascii="Times New Roman" w:hAnsi="Times New Roman" w:hint="default"/>
      </w:rPr>
    </w:lvl>
    <w:lvl w:ilvl="5" w:tplc="8ADE1284" w:tentative="1">
      <w:start w:val="1"/>
      <w:numFmt w:val="bullet"/>
      <w:lvlText w:val="•"/>
      <w:lvlJc w:val="left"/>
      <w:pPr>
        <w:tabs>
          <w:tab w:val="num" w:pos="4320"/>
        </w:tabs>
        <w:ind w:left="4320" w:hanging="360"/>
      </w:pPr>
      <w:rPr>
        <w:rFonts w:ascii="Times New Roman" w:hAnsi="Times New Roman" w:hint="default"/>
      </w:rPr>
    </w:lvl>
    <w:lvl w:ilvl="6" w:tplc="9ECC76EC" w:tentative="1">
      <w:start w:val="1"/>
      <w:numFmt w:val="bullet"/>
      <w:lvlText w:val="•"/>
      <w:lvlJc w:val="left"/>
      <w:pPr>
        <w:tabs>
          <w:tab w:val="num" w:pos="5040"/>
        </w:tabs>
        <w:ind w:left="5040" w:hanging="360"/>
      </w:pPr>
      <w:rPr>
        <w:rFonts w:ascii="Times New Roman" w:hAnsi="Times New Roman" w:hint="default"/>
      </w:rPr>
    </w:lvl>
    <w:lvl w:ilvl="7" w:tplc="A9D24E14" w:tentative="1">
      <w:start w:val="1"/>
      <w:numFmt w:val="bullet"/>
      <w:lvlText w:val="•"/>
      <w:lvlJc w:val="left"/>
      <w:pPr>
        <w:tabs>
          <w:tab w:val="num" w:pos="5760"/>
        </w:tabs>
        <w:ind w:left="5760" w:hanging="360"/>
      </w:pPr>
      <w:rPr>
        <w:rFonts w:ascii="Times New Roman" w:hAnsi="Times New Roman" w:hint="default"/>
      </w:rPr>
    </w:lvl>
    <w:lvl w:ilvl="8" w:tplc="BFEE7D5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5685A81"/>
    <w:multiLevelType w:val="multilevel"/>
    <w:tmpl w:val="96A47C60"/>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44" w15:restartNumberingAfterBreak="0">
    <w:nsid w:val="79C66B81"/>
    <w:multiLevelType w:val="multilevel"/>
    <w:tmpl w:val="1DB6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5C00BD"/>
    <w:multiLevelType w:val="multilevel"/>
    <w:tmpl w:val="F73667D2"/>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46" w15:restartNumberingAfterBreak="0">
    <w:nsid w:val="7AC76AEE"/>
    <w:multiLevelType w:val="hybridMultilevel"/>
    <w:tmpl w:val="01AA2048"/>
    <w:lvl w:ilvl="0" w:tplc="E6E6BE04">
      <w:start w:val="1"/>
      <w:numFmt w:val="bullet"/>
      <w:lvlText w:val="•"/>
      <w:lvlJc w:val="left"/>
      <w:pPr>
        <w:tabs>
          <w:tab w:val="num" w:pos="720"/>
        </w:tabs>
        <w:ind w:left="720" w:hanging="360"/>
      </w:pPr>
      <w:rPr>
        <w:rFonts w:ascii="Times New Roman" w:hAnsi="Times New Roman" w:hint="default"/>
      </w:rPr>
    </w:lvl>
    <w:lvl w:ilvl="1" w:tplc="4100108A" w:tentative="1">
      <w:start w:val="1"/>
      <w:numFmt w:val="bullet"/>
      <w:lvlText w:val="•"/>
      <w:lvlJc w:val="left"/>
      <w:pPr>
        <w:tabs>
          <w:tab w:val="num" w:pos="1440"/>
        </w:tabs>
        <w:ind w:left="1440" w:hanging="360"/>
      </w:pPr>
      <w:rPr>
        <w:rFonts w:ascii="Times New Roman" w:hAnsi="Times New Roman" w:hint="default"/>
      </w:rPr>
    </w:lvl>
    <w:lvl w:ilvl="2" w:tplc="F6C0E132" w:tentative="1">
      <w:start w:val="1"/>
      <w:numFmt w:val="bullet"/>
      <w:lvlText w:val="•"/>
      <w:lvlJc w:val="left"/>
      <w:pPr>
        <w:tabs>
          <w:tab w:val="num" w:pos="2160"/>
        </w:tabs>
        <w:ind w:left="2160" w:hanging="360"/>
      </w:pPr>
      <w:rPr>
        <w:rFonts w:ascii="Times New Roman" w:hAnsi="Times New Roman" w:hint="default"/>
      </w:rPr>
    </w:lvl>
    <w:lvl w:ilvl="3" w:tplc="E00A90C0" w:tentative="1">
      <w:start w:val="1"/>
      <w:numFmt w:val="bullet"/>
      <w:lvlText w:val="•"/>
      <w:lvlJc w:val="left"/>
      <w:pPr>
        <w:tabs>
          <w:tab w:val="num" w:pos="2880"/>
        </w:tabs>
        <w:ind w:left="2880" w:hanging="360"/>
      </w:pPr>
      <w:rPr>
        <w:rFonts w:ascii="Times New Roman" w:hAnsi="Times New Roman" w:hint="default"/>
      </w:rPr>
    </w:lvl>
    <w:lvl w:ilvl="4" w:tplc="BBB6E400" w:tentative="1">
      <w:start w:val="1"/>
      <w:numFmt w:val="bullet"/>
      <w:lvlText w:val="•"/>
      <w:lvlJc w:val="left"/>
      <w:pPr>
        <w:tabs>
          <w:tab w:val="num" w:pos="3600"/>
        </w:tabs>
        <w:ind w:left="3600" w:hanging="360"/>
      </w:pPr>
      <w:rPr>
        <w:rFonts w:ascii="Times New Roman" w:hAnsi="Times New Roman" w:hint="default"/>
      </w:rPr>
    </w:lvl>
    <w:lvl w:ilvl="5" w:tplc="847293C0" w:tentative="1">
      <w:start w:val="1"/>
      <w:numFmt w:val="bullet"/>
      <w:lvlText w:val="•"/>
      <w:lvlJc w:val="left"/>
      <w:pPr>
        <w:tabs>
          <w:tab w:val="num" w:pos="4320"/>
        </w:tabs>
        <w:ind w:left="4320" w:hanging="360"/>
      </w:pPr>
      <w:rPr>
        <w:rFonts w:ascii="Times New Roman" w:hAnsi="Times New Roman" w:hint="default"/>
      </w:rPr>
    </w:lvl>
    <w:lvl w:ilvl="6" w:tplc="A67A256A" w:tentative="1">
      <w:start w:val="1"/>
      <w:numFmt w:val="bullet"/>
      <w:lvlText w:val="•"/>
      <w:lvlJc w:val="left"/>
      <w:pPr>
        <w:tabs>
          <w:tab w:val="num" w:pos="5040"/>
        </w:tabs>
        <w:ind w:left="5040" w:hanging="360"/>
      </w:pPr>
      <w:rPr>
        <w:rFonts w:ascii="Times New Roman" w:hAnsi="Times New Roman" w:hint="default"/>
      </w:rPr>
    </w:lvl>
    <w:lvl w:ilvl="7" w:tplc="C4B6FAAC" w:tentative="1">
      <w:start w:val="1"/>
      <w:numFmt w:val="bullet"/>
      <w:lvlText w:val="•"/>
      <w:lvlJc w:val="left"/>
      <w:pPr>
        <w:tabs>
          <w:tab w:val="num" w:pos="5760"/>
        </w:tabs>
        <w:ind w:left="5760" w:hanging="360"/>
      </w:pPr>
      <w:rPr>
        <w:rFonts w:ascii="Times New Roman" w:hAnsi="Times New Roman" w:hint="default"/>
      </w:rPr>
    </w:lvl>
    <w:lvl w:ilvl="8" w:tplc="60FC19A4"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C5E08C3"/>
    <w:multiLevelType w:val="multilevel"/>
    <w:tmpl w:val="C1C8A2CC"/>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48" w15:restartNumberingAfterBreak="0">
    <w:nsid w:val="7C6E5827"/>
    <w:multiLevelType w:val="hybridMultilevel"/>
    <w:tmpl w:val="2664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A52052"/>
    <w:multiLevelType w:val="multilevel"/>
    <w:tmpl w:val="505E7DC4"/>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50" w15:restartNumberingAfterBreak="0">
    <w:nsid w:val="7EE446A1"/>
    <w:multiLevelType w:val="multilevel"/>
    <w:tmpl w:val="ABE6115A"/>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51" w15:restartNumberingAfterBreak="0">
    <w:nsid w:val="7EF42C48"/>
    <w:multiLevelType w:val="multilevel"/>
    <w:tmpl w:val="F98E85E4"/>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num w:numId="1" w16cid:durableId="926504489">
    <w:abstractNumId w:val="23"/>
  </w:num>
  <w:num w:numId="2" w16cid:durableId="409812200">
    <w:abstractNumId w:val="13"/>
  </w:num>
  <w:num w:numId="3" w16cid:durableId="401611135">
    <w:abstractNumId w:val="48"/>
  </w:num>
  <w:num w:numId="4" w16cid:durableId="56369629">
    <w:abstractNumId w:val="37"/>
  </w:num>
  <w:num w:numId="5" w16cid:durableId="2078286694">
    <w:abstractNumId w:val="24"/>
  </w:num>
  <w:num w:numId="6" w16cid:durableId="1127622568">
    <w:abstractNumId w:val="16"/>
  </w:num>
  <w:num w:numId="7" w16cid:durableId="1793137394">
    <w:abstractNumId w:val="34"/>
  </w:num>
  <w:num w:numId="8" w16cid:durableId="1193229514">
    <w:abstractNumId w:val="11"/>
  </w:num>
  <w:num w:numId="9" w16cid:durableId="1180660577">
    <w:abstractNumId w:val="36"/>
  </w:num>
  <w:num w:numId="10" w16cid:durableId="1576932030">
    <w:abstractNumId w:val="46"/>
  </w:num>
  <w:num w:numId="11" w16cid:durableId="1859002719">
    <w:abstractNumId w:val="8"/>
  </w:num>
  <w:num w:numId="12" w16cid:durableId="2023507713">
    <w:abstractNumId w:val="29"/>
  </w:num>
  <w:num w:numId="13" w16cid:durableId="272329481">
    <w:abstractNumId w:val="42"/>
  </w:num>
  <w:num w:numId="14" w16cid:durableId="1906334222">
    <w:abstractNumId w:val="2"/>
  </w:num>
  <w:num w:numId="15" w16cid:durableId="1860043340">
    <w:abstractNumId w:val="20"/>
  </w:num>
  <w:num w:numId="16" w16cid:durableId="1465853870">
    <w:abstractNumId w:val="1"/>
  </w:num>
  <w:num w:numId="17" w16cid:durableId="762723269">
    <w:abstractNumId w:val="44"/>
  </w:num>
  <w:num w:numId="18" w16cid:durableId="1090586327">
    <w:abstractNumId w:val="19"/>
  </w:num>
  <w:num w:numId="19" w16cid:durableId="1505508253">
    <w:abstractNumId w:val="4"/>
  </w:num>
  <w:num w:numId="20" w16cid:durableId="2005618845">
    <w:abstractNumId w:val="30"/>
  </w:num>
  <w:num w:numId="21" w16cid:durableId="435909315">
    <w:abstractNumId w:val="50"/>
  </w:num>
  <w:num w:numId="22" w16cid:durableId="790055874">
    <w:abstractNumId w:val="17"/>
  </w:num>
  <w:num w:numId="23" w16cid:durableId="1622758317">
    <w:abstractNumId w:val="5"/>
  </w:num>
  <w:num w:numId="24" w16cid:durableId="217787696">
    <w:abstractNumId w:val="49"/>
  </w:num>
  <w:num w:numId="25" w16cid:durableId="6250663">
    <w:abstractNumId w:val="45"/>
  </w:num>
  <w:num w:numId="26" w16cid:durableId="1194459473">
    <w:abstractNumId w:val="21"/>
  </w:num>
  <w:num w:numId="27" w16cid:durableId="431513750">
    <w:abstractNumId w:val="31"/>
  </w:num>
  <w:num w:numId="28" w16cid:durableId="512645383">
    <w:abstractNumId w:val="14"/>
  </w:num>
  <w:num w:numId="29" w16cid:durableId="1004210871">
    <w:abstractNumId w:val="38"/>
  </w:num>
  <w:num w:numId="30" w16cid:durableId="1886287786">
    <w:abstractNumId w:val="51"/>
  </w:num>
  <w:num w:numId="31" w16cid:durableId="868835257">
    <w:abstractNumId w:val="40"/>
  </w:num>
  <w:num w:numId="32" w16cid:durableId="508764077">
    <w:abstractNumId w:val="22"/>
  </w:num>
  <w:num w:numId="33" w16cid:durableId="888683907">
    <w:abstractNumId w:val="3"/>
  </w:num>
  <w:num w:numId="34" w16cid:durableId="1260985690">
    <w:abstractNumId w:val="6"/>
  </w:num>
  <w:num w:numId="35" w16cid:durableId="738943324">
    <w:abstractNumId w:val="10"/>
  </w:num>
  <w:num w:numId="36" w16cid:durableId="454298589">
    <w:abstractNumId w:val="12"/>
  </w:num>
  <w:num w:numId="37" w16cid:durableId="1145269969">
    <w:abstractNumId w:val="27"/>
  </w:num>
  <w:num w:numId="38" w16cid:durableId="1041708135">
    <w:abstractNumId w:val="33"/>
  </w:num>
  <w:num w:numId="39" w16cid:durableId="1324816772">
    <w:abstractNumId w:val="18"/>
  </w:num>
  <w:num w:numId="40" w16cid:durableId="1472745467">
    <w:abstractNumId w:val="9"/>
  </w:num>
  <w:num w:numId="41" w16cid:durableId="172229819">
    <w:abstractNumId w:val="28"/>
  </w:num>
  <w:num w:numId="42" w16cid:durableId="58481489">
    <w:abstractNumId w:val="39"/>
  </w:num>
  <w:num w:numId="43" w16cid:durableId="1695300183">
    <w:abstractNumId w:val="0"/>
  </w:num>
  <w:num w:numId="44" w16cid:durableId="210772221">
    <w:abstractNumId w:val="43"/>
  </w:num>
  <w:num w:numId="45" w16cid:durableId="1307122761">
    <w:abstractNumId w:val="7"/>
  </w:num>
  <w:num w:numId="46" w16cid:durableId="1933469058">
    <w:abstractNumId w:val="15"/>
  </w:num>
  <w:num w:numId="47" w16cid:durableId="556013748">
    <w:abstractNumId w:val="35"/>
  </w:num>
  <w:num w:numId="48" w16cid:durableId="78259738">
    <w:abstractNumId w:val="25"/>
  </w:num>
  <w:num w:numId="49" w16cid:durableId="1621885376">
    <w:abstractNumId w:val="26"/>
  </w:num>
  <w:num w:numId="50" w16cid:durableId="1994748543">
    <w:abstractNumId w:val="47"/>
  </w:num>
  <w:num w:numId="51" w16cid:durableId="976761035">
    <w:abstractNumId w:val="41"/>
  </w:num>
  <w:num w:numId="52" w16cid:durableId="17415175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4C"/>
    <w:rsid w:val="000404B4"/>
    <w:rsid w:val="00043249"/>
    <w:rsid w:val="00054625"/>
    <w:rsid w:val="000615DD"/>
    <w:rsid w:val="000678FA"/>
    <w:rsid w:val="000B2F0F"/>
    <w:rsid w:val="000C39F7"/>
    <w:rsid w:val="000C552B"/>
    <w:rsid w:val="000E2677"/>
    <w:rsid w:val="000F528F"/>
    <w:rsid w:val="001473F8"/>
    <w:rsid w:val="001556CD"/>
    <w:rsid w:val="001746FC"/>
    <w:rsid w:val="00174B4D"/>
    <w:rsid w:val="00197FC8"/>
    <w:rsid w:val="001A0DD8"/>
    <w:rsid w:val="001D109A"/>
    <w:rsid w:val="001D2CE3"/>
    <w:rsid w:val="00201CCC"/>
    <w:rsid w:val="002121E0"/>
    <w:rsid w:val="002323E0"/>
    <w:rsid w:val="00245EE8"/>
    <w:rsid w:val="00253B10"/>
    <w:rsid w:val="00271DE6"/>
    <w:rsid w:val="002B0380"/>
    <w:rsid w:val="002D2ED5"/>
    <w:rsid w:val="002F5210"/>
    <w:rsid w:val="0031656C"/>
    <w:rsid w:val="00345A49"/>
    <w:rsid w:val="00376480"/>
    <w:rsid w:val="00381D2C"/>
    <w:rsid w:val="003C7C05"/>
    <w:rsid w:val="003E4FE3"/>
    <w:rsid w:val="00411C75"/>
    <w:rsid w:val="00434333"/>
    <w:rsid w:val="00450EC1"/>
    <w:rsid w:val="00453C4F"/>
    <w:rsid w:val="004947F1"/>
    <w:rsid w:val="004D1F6B"/>
    <w:rsid w:val="004E69EE"/>
    <w:rsid w:val="00522019"/>
    <w:rsid w:val="00540883"/>
    <w:rsid w:val="00544372"/>
    <w:rsid w:val="00572C8F"/>
    <w:rsid w:val="00576C87"/>
    <w:rsid w:val="005834A8"/>
    <w:rsid w:val="005D4EF1"/>
    <w:rsid w:val="005E3FF3"/>
    <w:rsid w:val="005F3BEC"/>
    <w:rsid w:val="00607DAE"/>
    <w:rsid w:val="00625772"/>
    <w:rsid w:val="00630EEB"/>
    <w:rsid w:val="006423D8"/>
    <w:rsid w:val="006832C5"/>
    <w:rsid w:val="006942D4"/>
    <w:rsid w:val="006C52D0"/>
    <w:rsid w:val="007066EB"/>
    <w:rsid w:val="00732EDB"/>
    <w:rsid w:val="00747B21"/>
    <w:rsid w:val="00754441"/>
    <w:rsid w:val="00754F77"/>
    <w:rsid w:val="0076009E"/>
    <w:rsid w:val="00796199"/>
    <w:rsid w:val="007C113F"/>
    <w:rsid w:val="007D306E"/>
    <w:rsid w:val="00801B48"/>
    <w:rsid w:val="00814693"/>
    <w:rsid w:val="00840904"/>
    <w:rsid w:val="00855F06"/>
    <w:rsid w:val="008A4F8D"/>
    <w:rsid w:val="008B116C"/>
    <w:rsid w:val="008B5CB0"/>
    <w:rsid w:val="008D45C4"/>
    <w:rsid w:val="009013BA"/>
    <w:rsid w:val="00913539"/>
    <w:rsid w:val="009206DC"/>
    <w:rsid w:val="00942B35"/>
    <w:rsid w:val="009605FB"/>
    <w:rsid w:val="00971677"/>
    <w:rsid w:val="0097447C"/>
    <w:rsid w:val="0098294D"/>
    <w:rsid w:val="009C4CD2"/>
    <w:rsid w:val="009E5AF6"/>
    <w:rsid w:val="009E7F29"/>
    <w:rsid w:val="00A11B9A"/>
    <w:rsid w:val="00A55C34"/>
    <w:rsid w:val="00A73E56"/>
    <w:rsid w:val="00A839D3"/>
    <w:rsid w:val="00AA3DED"/>
    <w:rsid w:val="00AB2595"/>
    <w:rsid w:val="00AF0B82"/>
    <w:rsid w:val="00B12D1D"/>
    <w:rsid w:val="00B32794"/>
    <w:rsid w:val="00B35FFD"/>
    <w:rsid w:val="00B40959"/>
    <w:rsid w:val="00B87671"/>
    <w:rsid w:val="00BF12E4"/>
    <w:rsid w:val="00C00DB3"/>
    <w:rsid w:val="00C86AA8"/>
    <w:rsid w:val="00C95B6D"/>
    <w:rsid w:val="00C97725"/>
    <w:rsid w:val="00CA2A60"/>
    <w:rsid w:val="00CF304E"/>
    <w:rsid w:val="00D002E2"/>
    <w:rsid w:val="00D108DF"/>
    <w:rsid w:val="00D40A67"/>
    <w:rsid w:val="00D70323"/>
    <w:rsid w:val="00D7494C"/>
    <w:rsid w:val="00D803C9"/>
    <w:rsid w:val="00DA0D86"/>
    <w:rsid w:val="00DB652A"/>
    <w:rsid w:val="00DE741F"/>
    <w:rsid w:val="00DF2B91"/>
    <w:rsid w:val="00E33959"/>
    <w:rsid w:val="00E472AA"/>
    <w:rsid w:val="00EB50B4"/>
    <w:rsid w:val="00EC3792"/>
    <w:rsid w:val="00EE503A"/>
    <w:rsid w:val="00F0007C"/>
    <w:rsid w:val="00F11F84"/>
    <w:rsid w:val="00F165BA"/>
    <w:rsid w:val="00F72AAB"/>
    <w:rsid w:val="00F80E17"/>
    <w:rsid w:val="00F96CAD"/>
    <w:rsid w:val="00FC73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360D"/>
  <w15:docId w15:val="{949140A2-87FE-CB4B-AF2B-04FDB56E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Noto Sans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503A"/>
    <w:pPr>
      <w:keepNext/>
      <w:keepLines/>
      <w:suppressAutoHyphens w:val="0"/>
      <w:spacing w:before="240"/>
      <w:outlineLvl w:val="0"/>
    </w:pPr>
    <w:rPr>
      <w:rFonts w:asciiTheme="majorHAnsi" w:eastAsiaTheme="majorEastAsia" w:hAnsiTheme="majorHAnsi" w:cstheme="majorBidi"/>
      <w:color w:val="117A02" w:themeColor="accent1" w:themeShade="BF"/>
      <w:kern w:val="0"/>
      <w:sz w:val="32"/>
      <w:szCs w:val="32"/>
      <w:lang w:eastAsia="en-US" w:bidi="ar-SA"/>
    </w:rPr>
  </w:style>
  <w:style w:type="paragraph" w:styleId="Heading2">
    <w:name w:val="heading 2"/>
    <w:basedOn w:val="Heading"/>
    <w:next w:val="BodyText"/>
    <w:uiPriority w:val="9"/>
    <w:unhideWhenUsed/>
    <w:qFormat/>
    <w:pPr>
      <w:spacing w:before="200"/>
      <w:outlineLvl w:val="1"/>
    </w:pPr>
    <w:rPr>
      <w:rFonts w:ascii="Liberation Serif" w:eastAsia="Noto Serif CJK SC"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uiPriority w:val="99"/>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450EC1"/>
    <w:pPr>
      <w:tabs>
        <w:tab w:val="center" w:pos="4680"/>
        <w:tab w:val="right" w:pos="9360"/>
      </w:tabs>
    </w:pPr>
    <w:rPr>
      <w:rFonts w:cs="Mangal"/>
      <w:szCs w:val="21"/>
    </w:rPr>
  </w:style>
  <w:style w:type="character" w:customStyle="1" w:styleId="HeaderChar">
    <w:name w:val="Header Char"/>
    <w:basedOn w:val="DefaultParagraphFont"/>
    <w:link w:val="Header"/>
    <w:uiPriority w:val="99"/>
    <w:qFormat/>
    <w:rsid w:val="00450EC1"/>
    <w:rPr>
      <w:rFonts w:cs="Mangal"/>
      <w:szCs w:val="21"/>
    </w:rPr>
  </w:style>
  <w:style w:type="paragraph" w:styleId="Footer">
    <w:name w:val="footer"/>
    <w:basedOn w:val="Normal"/>
    <w:link w:val="FooterChar"/>
    <w:uiPriority w:val="99"/>
    <w:unhideWhenUsed/>
    <w:rsid w:val="00450EC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50EC1"/>
    <w:rPr>
      <w:rFonts w:cs="Mangal"/>
      <w:szCs w:val="21"/>
    </w:rPr>
  </w:style>
  <w:style w:type="character" w:styleId="PageNumber">
    <w:name w:val="page number"/>
    <w:basedOn w:val="DefaultParagraphFont"/>
    <w:uiPriority w:val="99"/>
    <w:semiHidden/>
    <w:unhideWhenUsed/>
    <w:rsid w:val="00450EC1"/>
  </w:style>
  <w:style w:type="character" w:customStyle="1" w:styleId="Heading1Char">
    <w:name w:val="Heading 1 Char"/>
    <w:basedOn w:val="DefaultParagraphFont"/>
    <w:link w:val="Heading1"/>
    <w:uiPriority w:val="9"/>
    <w:rsid w:val="00EE503A"/>
    <w:rPr>
      <w:rFonts w:asciiTheme="majorHAnsi" w:eastAsiaTheme="majorEastAsia" w:hAnsiTheme="majorHAnsi" w:cstheme="majorBidi"/>
      <w:color w:val="117A02" w:themeColor="accent1" w:themeShade="BF"/>
      <w:kern w:val="0"/>
      <w:sz w:val="32"/>
      <w:szCs w:val="32"/>
      <w:lang w:eastAsia="en-US" w:bidi="ar-SA"/>
    </w:rPr>
  </w:style>
  <w:style w:type="character" w:styleId="CommentReference">
    <w:name w:val="annotation reference"/>
    <w:basedOn w:val="DefaultParagraphFont"/>
    <w:uiPriority w:val="99"/>
    <w:semiHidden/>
    <w:unhideWhenUsed/>
    <w:rsid w:val="00EE503A"/>
    <w:rPr>
      <w:sz w:val="18"/>
      <w:szCs w:val="18"/>
    </w:rPr>
  </w:style>
  <w:style w:type="paragraph" w:styleId="ListParagraph">
    <w:name w:val="List Paragraph"/>
    <w:basedOn w:val="Normal"/>
    <w:uiPriority w:val="34"/>
    <w:qFormat/>
    <w:rsid w:val="00EE503A"/>
    <w:pPr>
      <w:suppressAutoHyphens w:val="0"/>
      <w:ind w:left="720"/>
      <w:contextualSpacing/>
    </w:pPr>
    <w:rPr>
      <w:rFonts w:asciiTheme="minorHAnsi" w:eastAsiaTheme="minorHAnsi" w:hAnsiTheme="minorHAnsi" w:cstheme="minorBidi"/>
      <w:kern w:val="0"/>
      <w:lang w:eastAsia="en-US" w:bidi="ar-SA"/>
    </w:rPr>
  </w:style>
  <w:style w:type="paragraph" w:styleId="NormalWeb">
    <w:name w:val="Normal (Web)"/>
    <w:basedOn w:val="Normal"/>
    <w:uiPriority w:val="99"/>
    <w:unhideWhenUsed/>
    <w:rsid w:val="00EE503A"/>
    <w:pPr>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styleId="CommentText">
    <w:name w:val="annotation text"/>
    <w:basedOn w:val="Normal"/>
    <w:link w:val="CommentTextChar"/>
    <w:uiPriority w:val="99"/>
    <w:semiHidden/>
    <w:unhideWhenUsed/>
    <w:rsid w:val="00EE503A"/>
    <w:pPr>
      <w:suppressAutoHyphens w:val="0"/>
    </w:pPr>
    <w:rPr>
      <w:rFonts w:asciiTheme="minorHAnsi" w:eastAsiaTheme="minorHAnsi" w:hAnsiTheme="minorHAnsi" w:cstheme="minorBidi"/>
      <w:kern w:val="0"/>
      <w:sz w:val="20"/>
      <w:szCs w:val="20"/>
      <w:lang w:eastAsia="en-US" w:bidi="ar-SA"/>
    </w:rPr>
  </w:style>
  <w:style w:type="character" w:customStyle="1" w:styleId="CommentTextChar">
    <w:name w:val="Comment Text Char"/>
    <w:basedOn w:val="DefaultParagraphFont"/>
    <w:link w:val="CommentText"/>
    <w:uiPriority w:val="99"/>
    <w:semiHidden/>
    <w:rsid w:val="00EE503A"/>
    <w:rPr>
      <w:rFonts w:asciiTheme="minorHAnsi" w:eastAsiaTheme="minorHAnsi" w:hAnsiTheme="minorHAnsi" w:cstheme="minorBidi"/>
      <w:kern w:val="0"/>
      <w:sz w:val="20"/>
      <w:szCs w:val="20"/>
      <w:lang w:eastAsia="en-US" w:bidi="ar-SA"/>
    </w:rPr>
  </w:style>
  <w:style w:type="paragraph" w:styleId="CommentSubject">
    <w:name w:val="annotation subject"/>
    <w:basedOn w:val="CommentText"/>
    <w:next w:val="CommentText"/>
    <w:link w:val="CommentSubjectChar"/>
    <w:uiPriority w:val="99"/>
    <w:semiHidden/>
    <w:unhideWhenUsed/>
    <w:rsid w:val="00EE503A"/>
    <w:rPr>
      <w:b/>
      <w:bCs/>
    </w:rPr>
  </w:style>
  <w:style w:type="character" w:customStyle="1" w:styleId="CommentSubjectChar">
    <w:name w:val="Comment Subject Char"/>
    <w:basedOn w:val="CommentTextChar"/>
    <w:link w:val="CommentSubject"/>
    <w:uiPriority w:val="99"/>
    <w:semiHidden/>
    <w:rsid w:val="00EE503A"/>
    <w:rPr>
      <w:rFonts w:asciiTheme="minorHAnsi" w:eastAsiaTheme="minorHAnsi" w:hAnsiTheme="minorHAnsi" w:cstheme="minorBidi"/>
      <w:b/>
      <w:bCs/>
      <w:kern w:val="0"/>
      <w:sz w:val="20"/>
      <w:szCs w:val="20"/>
      <w:lang w:eastAsia="en-US" w:bidi="ar-SA"/>
    </w:rPr>
  </w:style>
  <w:style w:type="paragraph" w:styleId="BalloonText">
    <w:name w:val="Balloon Text"/>
    <w:basedOn w:val="Normal"/>
    <w:link w:val="BalloonTextChar"/>
    <w:uiPriority w:val="99"/>
    <w:semiHidden/>
    <w:unhideWhenUsed/>
    <w:rsid w:val="00EE503A"/>
    <w:pPr>
      <w:suppressAutoHyphens w:val="0"/>
    </w:pPr>
    <w:rPr>
      <w:rFonts w:ascii="Times New Roman" w:eastAsiaTheme="minorHAnsi" w:hAnsi="Times New Roman" w:cs="Times New Roman"/>
      <w:kern w:val="0"/>
      <w:sz w:val="18"/>
      <w:szCs w:val="18"/>
      <w:lang w:eastAsia="en-US" w:bidi="ar-SA"/>
    </w:rPr>
  </w:style>
  <w:style w:type="character" w:customStyle="1" w:styleId="BalloonTextChar">
    <w:name w:val="Balloon Text Char"/>
    <w:basedOn w:val="DefaultParagraphFont"/>
    <w:link w:val="BalloonText"/>
    <w:uiPriority w:val="99"/>
    <w:semiHidden/>
    <w:rsid w:val="00EE503A"/>
    <w:rPr>
      <w:rFonts w:ascii="Times New Roman" w:eastAsiaTheme="minorHAnsi" w:hAnsi="Times New Roman" w:cs="Times New Roman"/>
      <w:kern w:val="0"/>
      <w:sz w:val="18"/>
      <w:szCs w:val="18"/>
      <w:lang w:eastAsia="en-US" w:bidi="ar-SA"/>
    </w:rPr>
  </w:style>
  <w:style w:type="character" w:styleId="UnresolvedMention">
    <w:name w:val="Unresolved Mention"/>
    <w:basedOn w:val="DefaultParagraphFont"/>
    <w:uiPriority w:val="99"/>
    <w:rsid w:val="00EE503A"/>
    <w:rPr>
      <w:color w:val="605E5C"/>
      <w:shd w:val="clear" w:color="auto" w:fill="E1DFDD"/>
    </w:rPr>
  </w:style>
  <w:style w:type="character" w:customStyle="1" w:styleId="apple-converted-space">
    <w:name w:val="apple-converted-space"/>
    <w:basedOn w:val="DefaultParagraphFont"/>
    <w:rsid w:val="00EE503A"/>
  </w:style>
  <w:style w:type="table" w:styleId="TableGrid">
    <w:name w:val="Table Grid"/>
    <w:basedOn w:val="TableNormal"/>
    <w:uiPriority w:val="59"/>
    <w:rsid w:val="00EE503A"/>
    <w:pPr>
      <w:suppressAutoHyphens w:val="0"/>
    </w:pPr>
    <w:rPr>
      <w:rFonts w:asciiTheme="minorHAnsi" w:eastAsiaTheme="minorHAnsi" w:hAnsiTheme="minorHAnsi" w:cstheme="minorBidi"/>
      <w:kern w:val="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503A"/>
    <w:pPr>
      <w:suppressAutoHyphens w:val="0"/>
      <w:autoSpaceDE w:val="0"/>
      <w:autoSpaceDN w:val="0"/>
      <w:adjustRightInd w:val="0"/>
    </w:pPr>
    <w:rPr>
      <w:rFonts w:ascii="Charis SIL" w:eastAsiaTheme="minorHAnsi" w:hAnsi="Charis SIL" w:cs="Charis SIL"/>
      <w:color w:val="000000"/>
      <w:kern w:val="0"/>
      <w:lang w:eastAsia="en-US" w:bidi="ar-SA"/>
    </w:rPr>
  </w:style>
  <w:style w:type="paragraph" w:customStyle="1" w:styleId="FigureCaption">
    <w:name w:val="Figure Caption"/>
    <w:basedOn w:val="Normal"/>
    <w:link w:val="FigureCaptionChar"/>
    <w:qFormat/>
    <w:rsid w:val="00EE503A"/>
    <w:pPr>
      <w:keepLines/>
      <w:suppressAutoHyphens w:val="0"/>
      <w:overflowPunct w:val="0"/>
      <w:autoSpaceDE w:val="0"/>
      <w:autoSpaceDN w:val="0"/>
      <w:adjustRightInd w:val="0"/>
      <w:spacing w:before="120" w:after="240" w:line="220" w:lineRule="atLeast"/>
      <w:jc w:val="both"/>
      <w:textAlignment w:val="baseline"/>
    </w:pPr>
    <w:rPr>
      <w:rFonts w:ascii="Times New Roman" w:eastAsia="Times New Roman" w:hAnsi="Times New Roman" w:cs="Times New Roman"/>
      <w:kern w:val="0"/>
      <w:sz w:val="18"/>
      <w:szCs w:val="20"/>
      <w:lang w:eastAsia="en-US" w:bidi="ar-SA"/>
    </w:rPr>
  </w:style>
  <w:style w:type="character" w:customStyle="1" w:styleId="FigureCaptionChar">
    <w:name w:val="Figure Caption Char"/>
    <w:basedOn w:val="DefaultParagraphFont"/>
    <w:link w:val="FigureCaption"/>
    <w:rsid w:val="00EE503A"/>
    <w:rPr>
      <w:rFonts w:ascii="Times New Roman" w:eastAsia="Times New Roman" w:hAnsi="Times New Roman" w:cs="Times New Roman"/>
      <w:kern w:val="0"/>
      <w:sz w:val="18"/>
      <w:szCs w:val="20"/>
      <w:lang w:eastAsia="en-US" w:bidi="ar-SA"/>
    </w:rPr>
  </w:style>
  <w:style w:type="paragraph" w:styleId="FootnoteText">
    <w:name w:val="footnote text"/>
    <w:basedOn w:val="Normal"/>
    <w:link w:val="FootnoteTextChar"/>
    <w:uiPriority w:val="99"/>
    <w:semiHidden/>
    <w:unhideWhenUsed/>
    <w:rsid w:val="00EE503A"/>
    <w:pPr>
      <w:suppressAutoHyphens w:val="0"/>
    </w:pPr>
    <w:rPr>
      <w:rFonts w:ascii="Times New Roman" w:eastAsia="Times New Roman" w:hAnsi="Times New Roman" w:cs="Times New Roman"/>
      <w:kern w:val="0"/>
      <w:sz w:val="20"/>
      <w:szCs w:val="20"/>
      <w:lang w:eastAsia="en-US" w:bidi="ar-SA"/>
    </w:rPr>
  </w:style>
  <w:style w:type="character" w:customStyle="1" w:styleId="FootnoteTextChar">
    <w:name w:val="Footnote Text Char"/>
    <w:basedOn w:val="DefaultParagraphFont"/>
    <w:link w:val="FootnoteText"/>
    <w:uiPriority w:val="99"/>
    <w:semiHidden/>
    <w:rsid w:val="00EE503A"/>
    <w:rPr>
      <w:rFonts w:ascii="Times New Roman" w:eastAsia="Times New Roman" w:hAnsi="Times New Roman" w:cs="Times New Roman"/>
      <w:kern w:val="0"/>
      <w:sz w:val="20"/>
      <w:szCs w:val="20"/>
      <w:lang w:eastAsia="en-US" w:bidi="ar-SA"/>
    </w:rPr>
  </w:style>
  <w:style w:type="character" w:styleId="FootnoteReference">
    <w:name w:val="footnote reference"/>
    <w:basedOn w:val="DefaultParagraphFont"/>
    <w:uiPriority w:val="99"/>
    <w:semiHidden/>
    <w:unhideWhenUsed/>
    <w:rsid w:val="00EE503A"/>
    <w:rPr>
      <w:vertAlign w:val="superscript"/>
    </w:rPr>
  </w:style>
  <w:style w:type="paragraph" w:styleId="Revision">
    <w:name w:val="Revision"/>
    <w:hidden/>
    <w:uiPriority w:val="99"/>
    <w:semiHidden/>
    <w:rsid w:val="00EE503A"/>
    <w:pPr>
      <w:suppressAutoHyphens w:val="0"/>
    </w:pPr>
    <w:rPr>
      <w:rFonts w:ascii="Times New Roman" w:eastAsia="Times New Roman" w:hAnsi="Times New Roman" w:cs="Times New Roman"/>
      <w:kern w:val="0"/>
      <w:lang w:eastAsia="en-US" w:bidi="ar-SA"/>
    </w:rPr>
  </w:style>
  <w:style w:type="table" w:styleId="PlainTable2">
    <w:name w:val="Plain Table 2"/>
    <w:basedOn w:val="TableNormal"/>
    <w:uiPriority w:val="42"/>
    <w:rsid w:val="00AF0B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197FC8"/>
    <w:rPr>
      <w:color w:val="551A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5323">
      <w:bodyDiv w:val="1"/>
      <w:marLeft w:val="0"/>
      <w:marRight w:val="0"/>
      <w:marTop w:val="0"/>
      <w:marBottom w:val="0"/>
      <w:divBdr>
        <w:top w:val="none" w:sz="0" w:space="0" w:color="auto"/>
        <w:left w:val="none" w:sz="0" w:space="0" w:color="auto"/>
        <w:bottom w:val="none" w:sz="0" w:space="0" w:color="auto"/>
        <w:right w:val="none" w:sz="0" w:space="0" w:color="auto"/>
      </w:divBdr>
    </w:div>
    <w:div w:id="536816798">
      <w:bodyDiv w:val="1"/>
      <w:marLeft w:val="0"/>
      <w:marRight w:val="0"/>
      <w:marTop w:val="0"/>
      <w:marBottom w:val="0"/>
      <w:divBdr>
        <w:top w:val="none" w:sz="0" w:space="0" w:color="auto"/>
        <w:left w:val="none" w:sz="0" w:space="0" w:color="auto"/>
        <w:bottom w:val="none" w:sz="0" w:space="0" w:color="auto"/>
        <w:right w:val="none" w:sz="0" w:space="0" w:color="auto"/>
      </w:divBdr>
    </w:div>
    <w:div w:id="537548508">
      <w:bodyDiv w:val="1"/>
      <w:marLeft w:val="0"/>
      <w:marRight w:val="0"/>
      <w:marTop w:val="0"/>
      <w:marBottom w:val="0"/>
      <w:divBdr>
        <w:top w:val="none" w:sz="0" w:space="0" w:color="auto"/>
        <w:left w:val="none" w:sz="0" w:space="0" w:color="auto"/>
        <w:bottom w:val="none" w:sz="0" w:space="0" w:color="auto"/>
        <w:right w:val="none" w:sz="0" w:space="0" w:color="auto"/>
      </w:divBdr>
    </w:div>
    <w:div w:id="632249318">
      <w:bodyDiv w:val="1"/>
      <w:marLeft w:val="0"/>
      <w:marRight w:val="0"/>
      <w:marTop w:val="0"/>
      <w:marBottom w:val="0"/>
      <w:divBdr>
        <w:top w:val="none" w:sz="0" w:space="0" w:color="auto"/>
        <w:left w:val="none" w:sz="0" w:space="0" w:color="auto"/>
        <w:bottom w:val="none" w:sz="0" w:space="0" w:color="auto"/>
        <w:right w:val="none" w:sz="0" w:space="0" w:color="auto"/>
      </w:divBdr>
    </w:div>
    <w:div w:id="837227975">
      <w:bodyDiv w:val="1"/>
      <w:marLeft w:val="0"/>
      <w:marRight w:val="0"/>
      <w:marTop w:val="0"/>
      <w:marBottom w:val="0"/>
      <w:divBdr>
        <w:top w:val="none" w:sz="0" w:space="0" w:color="auto"/>
        <w:left w:val="none" w:sz="0" w:space="0" w:color="auto"/>
        <w:bottom w:val="none" w:sz="0" w:space="0" w:color="auto"/>
        <w:right w:val="none" w:sz="0" w:space="0" w:color="auto"/>
      </w:divBdr>
    </w:div>
    <w:div w:id="1544559357">
      <w:bodyDiv w:val="1"/>
      <w:marLeft w:val="0"/>
      <w:marRight w:val="0"/>
      <w:marTop w:val="0"/>
      <w:marBottom w:val="0"/>
      <w:divBdr>
        <w:top w:val="none" w:sz="0" w:space="0" w:color="auto"/>
        <w:left w:val="none" w:sz="0" w:space="0" w:color="auto"/>
        <w:bottom w:val="none" w:sz="0" w:space="0" w:color="auto"/>
        <w:right w:val="none" w:sz="0" w:space="0" w:color="auto"/>
      </w:divBdr>
    </w:div>
    <w:div w:id="2128693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Ardito</dc:creator>
  <dc:description/>
  <cp:lastModifiedBy>Microsoft Office User</cp:lastModifiedBy>
  <cp:revision>3</cp:revision>
  <cp:lastPrinted>2024-06-14T23:56:00Z</cp:lastPrinted>
  <dcterms:created xsi:type="dcterms:W3CDTF">2024-06-15T00:02:00Z</dcterms:created>
  <dcterms:modified xsi:type="dcterms:W3CDTF">2024-06-15T00:23:00Z</dcterms:modified>
  <dc:language>en-US</dc:language>
</cp:coreProperties>
</file>